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83B92" w14:textId="77777777" w:rsidR="00860863" w:rsidRPr="00DB2D7C" w:rsidRDefault="00860863" w:rsidP="0086086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B2D7C">
        <w:rPr>
          <w:b/>
          <w:bCs/>
          <w:color w:val="000000"/>
          <w:sz w:val="28"/>
          <w:szCs w:val="28"/>
        </w:rPr>
        <w:t xml:space="preserve">EDWARD L. GLAESER </w:t>
      </w:r>
    </w:p>
    <w:p w14:paraId="1F32321F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</w:p>
    <w:p w14:paraId="63B9A02F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</w:p>
    <w:p w14:paraId="63430B81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ADDRESS: </w:t>
      </w:r>
      <w:r w:rsidRPr="00DB2D7C">
        <w:rPr>
          <w:color w:val="000000"/>
        </w:rPr>
        <w:tab/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14:paraId="1E1D4B4D" w14:textId="77777777" w:rsidR="004370AC" w:rsidRPr="004370AC" w:rsidRDefault="004370AC" w:rsidP="004370AC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4370AC">
        <w:rPr>
          <w:color w:val="000000"/>
        </w:rPr>
        <w:t>Economics Department</w:t>
      </w:r>
    </w:p>
    <w:p w14:paraId="64DE90FA" w14:textId="77777777" w:rsidR="004370AC" w:rsidRPr="004370AC" w:rsidRDefault="004370AC" w:rsidP="004370AC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4370AC">
        <w:rPr>
          <w:color w:val="000000"/>
        </w:rPr>
        <w:t>Littauer Center 315A</w:t>
      </w:r>
    </w:p>
    <w:p w14:paraId="496CB603" w14:textId="77777777" w:rsidR="004370AC" w:rsidRPr="004370AC" w:rsidRDefault="004370AC" w:rsidP="004370AC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4370AC">
        <w:rPr>
          <w:color w:val="000000"/>
        </w:rPr>
        <w:t>1805 Cambridge Street</w:t>
      </w:r>
      <w:r w:rsidRPr="004370AC">
        <w:rPr>
          <w:color w:val="000000"/>
        </w:rPr>
        <w:br/>
      </w:r>
      <w:r>
        <w:rPr>
          <w:color w:val="000000"/>
        </w:rPr>
        <w:t xml:space="preserve">            </w:t>
      </w:r>
      <w:r w:rsidRPr="004370AC">
        <w:rPr>
          <w:color w:val="000000"/>
        </w:rPr>
        <w:t>Cambridge, MA 02138</w:t>
      </w:r>
    </w:p>
    <w:p w14:paraId="6A8F8035" w14:textId="77777777" w:rsidR="00860863" w:rsidRPr="00DB2D7C" w:rsidRDefault="00F907F0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  <w:r>
        <w:rPr>
          <w:color w:val="000000"/>
        </w:rPr>
        <w:t xml:space="preserve">Phone: </w:t>
      </w:r>
      <w:r w:rsidRPr="0053190E">
        <w:rPr>
          <w:color w:val="000000"/>
        </w:rPr>
        <w:t>(617) 49</w:t>
      </w:r>
      <w:r w:rsidR="00294B1C" w:rsidRPr="0053190E">
        <w:rPr>
          <w:color w:val="000000"/>
        </w:rPr>
        <w:t>5-0575</w:t>
      </w:r>
      <w:r w:rsidR="00860863" w:rsidRPr="00DB2D7C">
        <w:rPr>
          <w:color w:val="000000"/>
        </w:rPr>
        <w:t xml:space="preserve"> </w:t>
      </w:r>
    </w:p>
    <w:p w14:paraId="1E365968" w14:textId="77777777" w:rsidR="00860863" w:rsidRPr="00DB2D7C" w:rsidRDefault="00F907F0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  <w:r>
        <w:rPr>
          <w:color w:val="000000"/>
        </w:rPr>
        <w:t>Fax: (617) 49</w:t>
      </w:r>
      <w:r w:rsidR="004370AC">
        <w:rPr>
          <w:color w:val="000000"/>
        </w:rPr>
        <w:t>5</w:t>
      </w:r>
      <w:r>
        <w:rPr>
          <w:color w:val="000000"/>
        </w:rPr>
        <w:t>-</w:t>
      </w:r>
      <w:r w:rsidR="004370AC">
        <w:rPr>
          <w:color w:val="000000"/>
        </w:rPr>
        <w:t>7730</w:t>
      </w:r>
    </w:p>
    <w:p w14:paraId="2610B0B1" w14:textId="77777777" w:rsidR="00860863" w:rsidRPr="00DB2D7C" w:rsidRDefault="005E1BCA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  <w:hyperlink r:id="rId8" w:history="1">
        <w:r w:rsidR="004370AC" w:rsidRPr="00076D17">
          <w:rPr>
            <w:rStyle w:val="Hyperlink"/>
          </w:rPr>
          <w:t>eglaeser@harvard.edu</w:t>
        </w:r>
      </w:hyperlink>
      <w:r w:rsidR="00860863" w:rsidRPr="00DB2D7C">
        <w:rPr>
          <w:color w:val="000000"/>
        </w:rPr>
        <w:t xml:space="preserve"> </w:t>
      </w:r>
    </w:p>
    <w:p w14:paraId="69573BD5" w14:textId="77777777" w:rsidR="00860863" w:rsidRPr="00DB2D7C" w:rsidRDefault="00860863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</w:p>
    <w:p w14:paraId="529F49CC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CITIZENSHIP: </w:t>
      </w:r>
      <w:r w:rsidRPr="00DB2D7C">
        <w:rPr>
          <w:color w:val="000000"/>
        </w:rPr>
        <w:tab/>
      </w:r>
      <w:smartTag w:uri="urn:schemas-microsoft-com:office:smarttags" w:element="country-region">
        <w:smartTag w:uri="urn:schemas-microsoft-com:office:smarttags" w:element="place">
          <w:r w:rsidRPr="00DB2D7C">
            <w:rPr>
              <w:color w:val="000000"/>
            </w:rPr>
            <w:t>United States</w:t>
          </w:r>
        </w:smartTag>
      </w:smartTag>
      <w:r w:rsidRPr="00DB2D7C">
        <w:rPr>
          <w:color w:val="000000"/>
        </w:rPr>
        <w:t xml:space="preserve"> </w:t>
      </w:r>
    </w:p>
    <w:p w14:paraId="43DEF4C5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</w:p>
    <w:p w14:paraId="5B61055A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DATE OF BIRTH: </w:t>
      </w:r>
      <w:r w:rsidRPr="00DB2D7C">
        <w:rPr>
          <w:color w:val="000000"/>
        </w:rPr>
        <w:tab/>
      </w:r>
      <w:smartTag w:uri="urn:schemas-microsoft-com:office:smarttags" w:element="date">
        <w:smartTagPr>
          <w:attr w:name="Month" w:val="5"/>
          <w:attr w:name="Day" w:val="1"/>
          <w:attr w:name="Year" w:val="1967"/>
        </w:smartTagPr>
        <w:r w:rsidRPr="00DB2D7C">
          <w:rPr>
            <w:color w:val="000000"/>
          </w:rPr>
          <w:t>May 1, 1967</w:t>
        </w:r>
      </w:smartTag>
    </w:p>
    <w:p w14:paraId="34173B17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 </w:t>
      </w:r>
    </w:p>
    <w:p w14:paraId="7A42C2AF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EDUCATION: </w:t>
      </w:r>
    </w:p>
    <w:p w14:paraId="6E33B1E7" w14:textId="77777777" w:rsidR="00C54A6B" w:rsidRDefault="00C54A6B" w:rsidP="00C54A6B">
      <w:pPr>
        <w:autoSpaceDE w:val="0"/>
        <w:autoSpaceDN w:val="0"/>
        <w:adjustRightInd w:val="0"/>
        <w:ind w:firstLine="720"/>
        <w:rPr>
          <w:color w:val="000000"/>
        </w:rPr>
      </w:pPr>
    </w:p>
    <w:p w14:paraId="503CCE59" w14:textId="77777777" w:rsidR="00C54A6B" w:rsidRPr="00DB2D7C" w:rsidRDefault="00C54A6B" w:rsidP="00C54A6B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1992 Ph.D. </w:t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  <w:r w:rsidRPr="00DB2D7C">
          <w:rPr>
            <w:color w:val="000000"/>
          </w:rPr>
          <w:t xml:space="preserve"> of </w:t>
        </w:r>
        <w:smartTag w:uri="urn:schemas-microsoft-com:office:smarttags" w:element="PlaceName">
          <w:r w:rsidRPr="00DB2D7C">
            <w:rPr>
              <w:color w:val="000000"/>
            </w:rPr>
            <w:t>Chicago</w:t>
          </w:r>
        </w:smartTag>
      </w:smartTag>
      <w:r w:rsidRPr="00DB2D7C">
        <w:rPr>
          <w:color w:val="000000"/>
        </w:rPr>
        <w:t xml:space="preserve"> (Economics) </w:t>
      </w:r>
    </w:p>
    <w:p w14:paraId="47C507AB" w14:textId="77777777" w:rsidR="00C54A6B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14:paraId="6CC41511" w14:textId="77777777" w:rsidR="00860863" w:rsidRPr="00DB2D7C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1988 A.B. </w:t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Princeton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(Economics, </w:t>
      </w:r>
      <w:r w:rsidRPr="00DB2D7C">
        <w:rPr>
          <w:i/>
          <w:iCs/>
          <w:color w:val="000000"/>
        </w:rPr>
        <w:t>Cum Laude)</w:t>
      </w:r>
    </w:p>
    <w:p w14:paraId="3969273C" w14:textId="77777777" w:rsidR="00C54A6B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14:paraId="1212FE98" w14:textId="77777777" w:rsidR="00860863" w:rsidRPr="00DB2D7C" w:rsidRDefault="00860863" w:rsidP="00860863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1978-1984 </w:t>
      </w:r>
      <w:r w:rsidRPr="00DB2D7C">
        <w:rPr>
          <w:color w:val="000000"/>
        </w:rPr>
        <w:tab/>
        <w:t xml:space="preserve">Collegiate School, </w:t>
      </w:r>
      <w:smartTag w:uri="urn:schemas-microsoft-com:office:smarttags" w:element="City">
        <w:smartTag w:uri="urn:schemas-microsoft-com:office:smarttags" w:element="place">
          <w:r w:rsidRPr="00DB2D7C">
            <w:rPr>
              <w:color w:val="000000"/>
            </w:rPr>
            <w:t>New York City</w:t>
          </w:r>
        </w:smartTag>
      </w:smartTag>
      <w:r w:rsidRPr="00DB2D7C">
        <w:rPr>
          <w:color w:val="000000"/>
        </w:rPr>
        <w:t xml:space="preserve"> </w:t>
      </w:r>
    </w:p>
    <w:p w14:paraId="7DBDBFDE" w14:textId="77777777" w:rsidR="00860863" w:rsidRPr="00DB2D7C" w:rsidRDefault="00860863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14:paraId="73769FC1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ACADEMIC APPOINTMENTS: </w:t>
      </w:r>
    </w:p>
    <w:p w14:paraId="28DBB5E9" w14:textId="77777777" w:rsidR="00860863" w:rsidRDefault="00860863" w:rsidP="00860863">
      <w:pPr>
        <w:autoSpaceDE w:val="0"/>
        <w:autoSpaceDN w:val="0"/>
        <w:adjustRightInd w:val="0"/>
        <w:rPr>
          <w:color w:val="000000"/>
        </w:rPr>
      </w:pPr>
    </w:p>
    <w:p w14:paraId="12AFC5C5" w14:textId="34E9FCC2" w:rsidR="005E1BCA" w:rsidRDefault="005E1BCA" w:rsidP="00E05E62">
      <w:pPr>
        <w:autoSpaceDE w:val="0"/>
        <w:autoSpaceDN w:val="0"/>
        <w:adjustRightInd w:val="0"/>
        <w:ind w:left="2160" w:hanging="1440"/>
        <w:rPr>
          <w:color w:val="000000"/>
        </w:rPr>
      </w:pPr>
      <w:r>
        <w:rPr>
          <w:color w:val="000000"/>
        </w:rPr>
        <w:t xml:space="preserve">2021 - </w:t>
      </w:r>
      <w:r>
        <w:rPr>
          <w:color w:val="000000"/>
        </w:rPr>
        <w:tab/>
        <w:t>Chairman, Department of Economics, Harvard University</w:t>
      </w:r>
    </w:p>
    <w:p w14:paraId="0F92741F" w14:textId="77777777" w:rsidR="005E1BCA" w:rsidRDefault="005E1BCA" w:rsidP="00E05E62">
      <w:pPr>
        <w:autoSpaceDE w:val="0"/>
        <w:autoSpaceDN w:val="0"/>
        <w:adjustRightInd w:val="0"/>
        <w:ind w:left="2160" w:hanging="1440"/>
        <w:rPr>
          <w:color w:val="000000"/>
        </w:rPr>
      </w:pPr>
    </w:p>
    <w:p w14:paraId="0FDE7CCC" w14:textId="7B69535B" w:rsidR="00E05E62" w:rsidRDefault="00E05E62" w:rsidP="00E05E62">
      <w:pPr>
        <w:autoSpaceDE w:val="0"/>
        <w:autoSpaceDN w:val="0"/>
        <w:adjustRightInd w:val="0"/>
        <w:ind w:left="2160" w:hanging="1440"/>
        <w:rPr>
          <w:color w:val="000000"/>
        </w:rPr>
      </w:pPr>
      <w:r>
        <w:rPr>
          <w:color w:val="000000"/>
        </w:rPr>
        <w:t>2005-</w:t>
      </w:r>
      <w:r>
        <w:rPr>
          <w:color w:val="000000"/>
        </w:rPr>
        <w:tab/>
        <w:t>Fred and Eleanor Glimp Professor of Economics, Department of Economics, Harvard University</w:t>
      </w:r>
    </w:p>
    <w:p w14:paraId="656646B8" w14:textId="77777777" w:rsidR="00E05E62" w:rsidRPr="00DB2D7C" w:rsidRDefault="00E05E62" w:rsidP="00860863">
      <w:pPr>
        <w:autoSpaceDE w:val="0"/>
        <w:autoSpaceDN w:val="0"/>
        <w:adjustRightInd w:val="0"/>
        <w:rPr>
          <w:color w:val="000000"/>
        </w:rPr>
      </w:pPr>
    </w:p>
    <w:p w14:paraId="1FB3EBEB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 xml:space="preserve">1998- </w:t>
      </w:r>
      <w:r w:rsidR="00E05E62">
        <w:rPr>
          <w:color w:val="000000"/>
        </w:rPr>
        <w:t>2005</w:t>
      </w:r>
      <w:r w:rsidRPr="00DB2D7C">
        <w:rPr>
          <w:color w:val="000000"/>
        </w:rPr>
        <w:tab/>
        <w:t xml:space="preserve">Professor of Economics, Department of Economics,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14:paraId="546E5F80" w14:textId="77777777" w:rsidR="00C54A6B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</w:p>
    <w:p w14:paraId="29529621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>1996-1998</w:t>
      </w:r>
      <w:r w:rsidRPr="00DB2D7C">
        <w:rPr>
          <w:color w:val="000000"/>
        </w:rPr>
        <w:tab/>
        <w:t xml:space="preserve">Paul Sack Associate Professor of Political Economy, Department of Economics,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14:paraId="605647A7" w14:textId="77777777" w:rsidR="00C54A6B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14:paraId="6907BF70" w14:textId="77777777" w:rsidR="00860863" w:rsidRPr="00DB2D7C" w:rsidRDefault="00860863" w:rsidP="00860863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1992-1996 </w:t>
      </w:r>
      <w:r w:rsidRPr="00DB2D7C">
        <w:rPr>
          <w:color w:val="000000"/>
        </w:rPr>
        <w:tab/>
        <w:t xml:space="preserve">Assistant Professor, Department of Economics,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14:paraId="6948097F" w14:textId="77777777" w:rsidR="00860863" w:rsidRPr="00DB2D7C" w:rsidRDefault="00860863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14:paraId="0BA136DD" w14:textId="77777777" w:rsidR="00860863" w:rsidRPr="00DB2D7C" w:rsidRDefault="00860863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14:paraId="42C27B13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OTHER PROFESSIONAL POSITIONS AND MAJOR VISITING APPOINTMENTS: </w:t>
      </w:r>
    </w:p>
    <w:p w14:paraId="39F869FC" w14:textId="77777777" w:rsidR="00C54A6B" w:rsidRDefault="00C54A6B" w:rsidP="00C54A6B">
      <w:pPr>
        <w:autoSpaceDE w:val="0"/>
        <w:autoSpaceDN w:val="0"/>
        <w:adjustRightInd w:val="0"/>
        <w:ind w:left="720"/>
        <w:rPr>
          <w:color w:val="000000"/>
        </w:rPr>
      </w:pPr>
    </w:p>
    <w:p w14:paraId="0A06B979" w14:textId="77777777" w:rsidR="008E020E" w:rsidRDefault="008E020E" w:rsidP="00C54A6B">
      <w:pPr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</w:r>
      <w:r>
        <w:rPr>
          <w:color w:val="000000"/>
        </w:rPr>
        <w:tab/>
        <w:t xml:space="preserve">Fellow,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National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Academy</w:t>
          </w:r>
        </w:smartTag>
      </w:smartTag>
      <w:r>
        <w:rPr>
          <w:color w:val="000000"/>
        </w:rPr>
        <w:t xml:space="preserve"> of Public Administration</w:t>
      </w:r>
    </w:p>
    <w:p w14:paraId="3F061107" w14:textId="77777777" w:rsidR="008E020E" w:rsidRDefault="008E020E" w:rsidP="00C54A6B">
      <w:pPr>
        <w:autoSpaceDE w:val="0"/>
        <w:autoSpaceDN w:val="0"/>
        <w:adjustRightInd w:val="0"/>
        <w:ind w:left="720"/>
        <w:rPr>
          <w:color w:val="000000"/>
        </w:rPr>
      </w:pPr>
    </w:p>
    <w:p w14:paraId="66C80A9D" w14:textId="77777777" w:rsidR="00C54A6B" w:rsidRPr="00DB2D7C" w:rsidRDefault="00C54A6B" w:rsidP="00C54A6B">
      <w:pPr>
        <w:autoSpaceDE w:val="0"/>
        <w:autoSpaceDN w:val="0"/>
        <w:adjustRightInd w:val="0"/>
        <w:ind w:left="720"/>
        <w:rPr>
          <w:color w:val="000000"/>
        </w:rPr>
      </w:pPr>
      <w:r w:rsidRPr="00DB2D7C">
        <w:rPr>
          <w:color w:val="000000"/>
        </w:rPr>
        <w:t>2004-</w:t>
      </w:r>
      <w:r w:rsidR="00D646EF">
        <w:rPr>
          <w:color w:val="000000"/>
        </w:rPr>
        <w:t>2014</w:t>
      </w:r>
      <w:r w:rsidRPr="00DB2D7C">
        <w:rPr>
          <w:color w:val="000000"/>
        </w:rPr>
        <w:tab/>
        <w:t>Director, Taubman Center for State and Local Government,</w:t>
      </w:r>
    </w:p>
    <w:p w14:paraId="234C1768" w14:textId="77777777" w:rsidR="00C54A6B" w:rsidRPr="00DB2D7C" w:rsidRDefault="00AA6125" w:rsidP="00C54A6B">
      <w:pPr>
        <w:autoSpaceDE w:val="0"/>
        <w:autoSpaceDN w:val="0"/>
        <w:adjustRightInd w:val="0"/>
        <w:ind w:left="1440" w:firstLine="720"/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John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Name">
          <w:r>
            <w:rPr>
              <w:color w:val="000000"/>
            </w:rPr>
            <w:t>F.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Name">
          <w:r>
            <w:rPr>
              <w:color w:val="000000"/>
            </w:rPr>
            <w:t>Kennedy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School</w:t>
          </w:r>
        </w:smartTag>
      </w:smartTag>
      <w:r>
        <w:rPr>
          <w:color w:val="000000"/>
        </w:rPr>
        <w:t xml:space="preserve"> of Government</w:t>
      </w:r>
    </w:p>
    <w:p w14:paraId="392AB99D" w14:textId="77777777" w:rsidR="00C54A6B" w:rsidRDefault="00C54A6B" w:rsidP="00C54A6B">
      <w:pPr>
        <w:autoSpaceDE w:val="0"/>
        <w:autoSpaceDN w:val="0"/>
        <w:adjustRightInd w:val="0"/>
        <w:ind w:left="720"/>
        <w:rPr>
          <w:color w:val="000000"/>
        </w:rPr>
      </w:pPr>
    </w:p>
    <w:p w14:paraId="371F84CB" w14:textId="77777777" w:rsidR="00C54A6B" w:rsidRPr="00DB2D7C" w:rsidRDefault="00AA6125" w:rsidP="00AA6125">
      <w:pPr>
        <w:autoSpaceDE w:val="0"/>
        <w:autoSpaceDN w:val="0"/>
        <w:adjustRightInd w:val="0"/>
        <w:ind w:left="2160" w:hanging="1440"/>
        <w:rPr>
          <w:color w:val="000000"/>
        </w:rPr>
      </w:pPr>
      <w:r>
        <w:rPr>
          <w:color w:val="000000"/>
        </w:rPr>
        <w:t>2004-</w:t>
      </w:r>
      <w:r w:rsidR="005575C6">
        <w:rPr>
          <w:color w:val="000000"/>
        </w:rPr>
        <w:t>2014</w:t>
      </w:r>
      <w:r>
        <w:rPr>
          <w:color w:val="000000"/>
        </w:rPr>
        <w:tab/>
      </w:r>
      <w:r w:rsidR="00C54A6B" w:rsidRPr="00DB2D7C">
        <w:rPr>
          <w:color w:val="000000"/>
        </w:rPr>
        <w:t>Director, Rappaport Institute for Greater Boston</w:t>
      </w:r>
      <w:r>
        <w:rPr>
          <w:color w:val="000000"/>
        </w:rPr>
        <w:t xml:space="preserve">, John F. </w:t>
      </w:r>
      <w:smartTag w:uri="urn:schemas-microsoft-com:office:smarttags" w:element="PlaceName">
        <w:r>
          <w:rPr>
            <w:color w:val="000000"/>
          </w:rPr>
          <w:t>Kennedy</w:t>
        </w:r>
      </w:smartTag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School</w:t>
        </w:r>
      </w:smartTag>
      <w:r>
        <w:rPr>
          <w:color w:val="000000"/>
        </w:rPr>
        <w:t xml:space="preserve"> of Government</w:t>
      </w:r>
    </w:p>
    <w:p w14:paraId="4F362188" w14:textId="77777777" w:rsidR="00C54A6B" w:rsidRDefault="00C54A6B" w:rsidP="00860863">
      <w:pPr>
        <w:autoSpaceDE w:val="0"/>
        <w:autoSpaceDN w:val="0"/>
        <w:adjustRightInd w:val="0"/>
        <w:rPr>
          <w:color w:val="000000"/>
        </w:rPr>
      </w:pPr>
    </w:p>
    <w:p w14:paraId="6AB14AAD" w14:textId="77777777" w:rsidR="00860863" w:rsidRDefault="00C54A6B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2000-2001</w:t>
      </w:r>
      <w:r>
        <w:rPr>
          <w:color w:val="000000"/>
        </w:rPr>
        <w:tab/>
      </w:r>
      <w:r w:rsidRPr="00DB2D7C">
        <w:rPr>
          <w:color w:val="000000"/>
        </w:rPr>
        <w:t>Visiting Fellow, Brookings Institution</w:t>
      </w:r>
    </w:p>
    <w:p w14:paraId="2E8ABABF" w14:textId="77777777" w:rsidR="000C436A" w:rsidRDefault="000C436A" w:rsidP="00C54A6B">
      <w:pPr>
        <w:autoSpaceDE w:val="0"/>
        <w:autoSpaceDN w:val="0"/>
        <w:adjustRightInd w:val="0"/>
        <w:ind w:firstLine="720"/>
        <w:rPr>
          <w:color w:val="000000"/>
        </w:rPr>
      </w:pPr>
    </w:p>
    <w:p w14:paraId="1B2AFA72" w14:textId="77777777" w:rsidR="000C436A" w:rsidRPr="00DB2D7C" w:rsidRDefault="000C436A" w:rsidP="00C54A6B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t xml:space="preserve">1998- </w:t>
      </w:r>
      <w:r w:rsidR="00285535">
        <w:t>2008</w:t>
      </w:r>
      <w:r w:rsidR="00A04CE7">
        <w:tab/>
      </w:r>
      <w:r w:rsidRPr="00DB2D7C">
        <w:t xml:space="preserve">Editor, Quarterly Journal of Economics </w:t>
      </w:r>
    </w:p>
    <w:p w14:paraId="5AD69EB6" w14:textId="77777777" w:rsidR="00C54A6B" w:rsidRDefault="00C54A6B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14:paraId="769387E7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 xml:space="preserve">1998 </w:t>
      </w:r>
      <w:r w:rsidRPr="00DB2D7C">
        <w:rPr>
          <w:color w:val="000000"/>
        </w:rPr>
        <w:tab/>
        <w:t xml:space="preserve">John M. Olin Fellow in Law and Economics, University of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Chicago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Name">
          <w:r w:rsidRPr="00DB2D7C">
            <w:rPr>
              <w:color w:val="000000"/>
            </w:rPr>
            <w:t>Law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School</w:t>
          </w:r>
        </w:smartTag>
      </w:smartTag>
      <w:r w:rsidRPr="00DB2D7C">
        <w:rPr>
          <w:color w:val="000000"/>
        </w:rPr>
        <w:t xml:space="preserve"> </w:t>
      </w:r>
    </w:p>
    <w:p w14:paraId="14D19651" w14:textId="77777777" w:rsidR="00C54A6B" w:rsidRDefault="00C54A6B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14:paraId="47805C65" w14:textId="77777777" w:rsidR="00860863" w:rsidRPr="00DB2D7C" w:rsidRDefault="00860863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 xml:space="preserve">1994-1995 </w:t>
      </w:r>
      <w:r w:rsidRPr="00DB2D7C">
        <w:rPr>
          <w:color w:val="000000"/>
        </w:rPr>
        <w:tab/>
        <w:t xml:space="preserve">Arch W. Shaw National Fellow, </w:t>
      </w:r>
      <w:smartTag w:uri="urn:schemas-microsoft-com:office:smarttags" w:element="City">
        <w:r w:rsidRPr="00DB2D7C">
          <w:rPr>
            <w:color w:val="000000"/>
          </w:rPr>
          <w:t>Hoover</w:t>
        </w:r>
      </w:smartTag>
      <w:r w:rsidRPr="00DB2D7C">
        <w:rPr>
          <w:color w:val="000000"/>
        </w:rPr>
        <w:t xml:space="preserve"> Institution,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Stanford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14:paraId="226566A9" w14:textId="77777777" w:rsidR="00860863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 </w:t>
      </w:r>
    </w:p>
    <w:p w14:paraId="27201E50" w14:textId="77777777" w:rsidR="00433230" w:rsidRPr="00DB2D7C" w:rsidRDefault="00433230" w:rsidP="00860863">
      <w:pPr>
        <w:autoSpaceDE w:val="0"/>
        <w:autoSpaceDN w:val="0"/>
        <w:adjustRightInd w:val="0"/>
        <w:rPr>
          <w:color w:val="000000"/>
        </w:rPr>
      </w:pPr>
    </w:p>
    <w:p w14:paraId="1637B064" w14:textId="77777777" w:rsidR="00A35F0C" w:rsidRPr="00DB2D7C" w:rsidRDefault="00DA5D22" w:rsidP="0086086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GRANTS</w:t>
      </w:r>
      <w:r w:rsidR="00E05E62">
        <w:rPr>
          <w:color w:val="000000"/>
        </w:rPr>
        <w:t xml:space="preserve"> AND HONORS</w:t>
      </w:r>
      <w:r w:rsidR="00860863" w:rsidRPr="00DB2D7C">
        <w:rPr>
          <w:color w:val="000000"/>
        </w:rPr>
        <w:t>:</w:t>
      </w:r>
    </w:p>
    <w:p w14:paraId="7176B12F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 </w:t>
      </w:r>
    </w:p>
    <w:p w14:paraId="71785580" w14:textId="77777777" w:rsidR="004A0847" w:rsidRPr="00CD3863" w:rsidRDefault="004A0847" w:rsidP="00860863">
      <w:pPr>
        <w:autoSpaceDE w:val="0"/>
        <w:autoSpaceDN w:val="0"/>
        <w:adjustRightInd w:val="0"/>
        <w:rPr>
          <w:color w:val="000000"/>
        </w:rPr>
      </w:pPr>
      <w:r w:rsidRPr="00CD3863">
        <w:rPr>
          <w:color w:val="000000"/>
        </w:rPr>
        <w:t>American Academy of Political and Social Science:</w:t>
      </w:r>
    </w:p>
    <w:p w14:paraId="30751267" w14:textId="77777777" w:rsidR="004A0847" w:rsidRDefault="004A0847" w:rsidP="00860863">
      <w:pPr>
        <w:autoSpaceDE w:val="0"/>
        <w:autoSpaceDN w:val="0"/>
        <w:adjustRightInd w:val="0"/>
        <w:rPr>
          <w:color w:val="000000"/>
        </w:rPr>
      </w:pPr>
      <w:r w:rsidRPr="00CD3863">
        <w:rPr>
          <w:color w:val="000000"/>
        </w:rPr>
        <w:tab/>
        <w:t>2018</w:t>
      </w:r>
      <w:r w:rsidRPr="00CD3863">
        <w:rPr>
          <w:color w:val="000000"/>
        </w:rPr>
        <w:tab/>
      </w:r>
      <w:r w:rsidRPr="00CD3863">
        <w:rPr>
          <w:color w:val="000000"/>
        </w:rPr>
        <w:tab/>
        <w:t>Herbert Simon Fellow</w:t>
      </w:r>
    </w:p>
    <w:p w14:paraId="164FB97C" w14:textId="77777777" w:rsidR="004A0847" w:rsidRDefault="004A0847" w:rsidP="00860863">
      <w:pPr>
        <w:autoSpaceDE w:val="0"/>
        <w:autoSpaceDN w:val="0"/>
        <w:adjustRightInd w:val="0"/>
        <w:rPr>
          <w:color w:val="000000"/>
        </w:rPr>
      </w:pPr>
    </w:p>
    <w:p w14:paraId="0B8B8924" w14:textId="77777777" w:rsidR="00F907F0" w:rsidRDefault="00F907F0" w:rsidP="0086086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American Academy of Arts and Sciences:</w:t>
      </w:r>
    </w:p>
    <w:p w14:paraId="0318DB4F" w14:textId="77777777" w:rsidR="00F907F0" w:rsidRDefault="00F907F0" w:rsidP="0086086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2010-</w:t>
      </w:r>
      <w:r>
        <w:rPr>
          <w:color w:val="000000"/>
        </w:rPr>
        <w:tab/>
      </w:r>
      <w:r>
        <w:rPr>
          <w:color w:val="000000"/>
        </w:rPr>
        <w:tab/>
        <w:t>Member</w:t>
      </w:r>
    </w:p>
    <w:p w14:paraId="6BA22623" w14:textId="77777777" w:rsidR="00F907F0" w:rsidRDefault="00F907F0" w:rsidP="00860863">
      <w:pPr>
        <w:autoSpaceDE w:val="0"/>
        <w:autoSpaceDN w:val="0"/>
        <w:adjustRightInd w:val="0"/>
        <w:rPr>
          <w:color w:val="000000"/>
        </w:rPr>
      </w:pPr>
    </w:p>
    <w:p w14:paraId="469DEEA6" w14:textId="77777777"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National Science Foundation Grant Recipient: </w:t>
      </w:r>
    </w:p>
    <w:p w14:paraId="33D9304B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2000-2003 </w:t>
      </w:r>
      <w:r w:rsidRPr="00DB2D7C">
        <w:tab/>
        <w:t xml:space="preserve">Grant SES-9986418 </w:t>
      </w:r>
    </w:p>
    <w:p w14:paraId="2E1E8CDB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2000-2002 </w:t>
      </w:r>
      <w:r w:rsidRPr="00DB2D7C">
        <w:tab/>
        <w:t xml:space="preserve">Grant SES-9906165 </w:t>
      </w:r>
    </w:p>
    <w:p w14:paraId="650E7EB4" w14:textId="77777777" w:rsidR="00C54A6B" w:rsidRDefault="00C54A6B" w:rsidP="00A35F0C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t xml:space="preserve">1996-1998 </w:t>
      </w:r>
      <w:r w:rsidRPr="00DB2D7C">
        <w:tab/>
        <w:t xml:space="preserve">Grant SES-9601764 </w:t>
      </w:r>
    </w:p>
    <w:p w14:paraId="781FB4BA" w14:textId="77777777" w:rsidR="00860863" w:rsidRPr="00DB2D7C" w:rsidRDefault="00860863" w:rsidP="00A35F0C">
      <w:pPr>
        <w:autoSpaceDE w:val="0"/>
        <w:autoSpaceDN w:val="0"/>
        <w:adjustRightInd w:val="0"/>
        <w:ind w:firstLine="720"/>
        <w:rPr>
          <w:color w:val="000000"/>
        </w:rPr>
        <w:sectPr w:rsidR="00860863" w:rsidRPr="00DB2D7C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DB2D7C">
        <w:rPr>
          <w:color w:val="000000"/>
        </w:rPr>
        <w:t xml:space="preserve">1993-1996 </w:t>
      </w:r>
      <w:r w:rsidR="00A35F0C" w:rsidRPr="00DB2D7C">
        <w:rPr>
          <w:color w:val="000000"/>
        </w:rPr>
        <w:tab/>
      </w:r>
      <w:r w:rsidRPr="00DB2D7C">
        <w:rPr>
          <w:color w:val="000000"/>
        </w:rPr>
        <w:t xml:space="preserve">Grant SES-9309808 </w:t>
      </w:r>
    </w:p>
    <w:p w14:paraId="73652EA4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BBB3926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Alfred P. Sloan Foundation: </w:t>
      </w:r>
    </w:p>
    <w:p w14:paraId="288C2C1D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1997-1999 </w:t>
      </w:r>
      <w:r w:rsidRPr="00DB2D7C">
        <w:tab/>
        <w:t xml:space="preserve">Alfred P. Sloan Research Fellow </w:t>
      </w:r>
    </w:p>
    <w:p w14:paraId="24852F0D" w14:textId="77777777" w:rsidR="00860863" w:rsidRPr="00DB2D7C" w:rsidRDefault="00860863" w:rsidP="00A35F0C">
      <w:pPr>
        <w:autoSpaceDE w:val="0"/>
        <w:autoSpaceDN w:val="0"/>
        <w:adjustRightInd w:val="0"/>
        <w:ind w:firstLine="720"/>
      </w:pPr>
      <w:r w:rsidRPr="00DB2D7C">
        <w:t xml:space="preserve">1991-1992 </w:t>
      </w:r>
      <w:r w:rsidR="00A35F0C" w:rsidRPr="00DB2D7C">
        <w:tab/>
      </w:r>
      <w:r w:rsidRPr="00DB2D7C">
        <w:t xml:space="preserve">Sloan Dissertation Fellowship </w:t>
      </w:r>
    </w:p>
    <w:p w14:paraId="246AC963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FBC8F4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MacArthur Foundation, Norms and Preferences Network Core: </w:t>
      </w:r>
    </w:p>
    <w:p w14:paraId="6FD0F54C" w14:textId="77777777" w:rsidR="00860863" w:rsidRPr="00DB2D7C" w:rsidRDefault="00E05E62" w:rsidP="00A35F0C">
      <w:pPr>
        <w:autoSpaceDE w:val="0"/>
        <w:autoSpaceDN w:val="0"/>
        <w:adjustRightInd w:val="0"/>
        <w:ind w:firstLine="720"/>
      </w:pPr>
      <w:r>
        <w:t>1</w:t>
      </w:r>
      <w:r w:rsidR="00860863" w:rsidRPr="00DB2D7C">
        <w:t>996-</w:t>
      </w:r>
      <w:r w:rsidR="00631596">
        <w:t>2000</w:t>
      </w:r>
      <w:r w:rsidR="00860863" w:rsidRPr="00DB2D7C">
        <w:t xml:space="preserve"> </w:t>
      </w:r>
      <w:r w:rsidR="00631596">
        <w:tab/>
      </w:r>
      <w:r w:rsidR="00860863" w:rsidRPr="00DB2D7C">
        <w:t xml:space="preserve">Member and Grant Recipient </w:t>
      </w:r>
    </w:p>
    <w:p w14:paraId="3E5F5D65" w14:textId="77777777" w:rsidR="00A35F0C" w:rsidRDefault="00E05E62" w:rsidP="00860863">
      <w:pPr>
        <w:autoSpaceDE w:val="0"/>
        <w:autoSpaceDN w:val="0"/>
        <w:adjustRightInd w:val="0"/>
      </w:pPr>
      <w:r>
        <w:tab/>
      </w:r>
    </w:p>
    <w:p w14:paraId="6B8EBE09" w14:textId="77777777" w:rsidR="00EA639A" w:rsidRDefault="001C46B5" w:rsidP="00860863">
      <w:pPr>
        <w:autoSpaceDE w:val="0"/>
        <w:autoSpaceDN w:val="0"/>
        <w:adjustRightInd w:val="0"/>
      </w:pPr>
      <w:r>
        <w:tab/>
      </w:r>
      <w:r w:rsidR="00EA639A">
        <w:t>2013</w:t>
      </w:r>
      <w:r w:rsidR="00EA639A">
        <w:tab/>
      </w:r>
      <w:r w:rsidR="00EA639A">
        <w:tab/>
        <w:t>Richard T. Ely Lecturer, American Economic Association</w:t>
      </w:r>
    </w:p>
    <w:p w14:paraId="5E1D5102" w14:textId="77777777" w:rsidR="00265E71" w:rsidRPr="00DB2D7C" w:rsidRDefault="001C46B5" w:rsidP="00EA639A">
      <w:pPr>
        <w:autoSpaceDE w:val="0"/>
        <w:autoSpaceDN w:val="0"/>
        <w:adjustRightInd w:val="0"/>
        <w:ind w:firstLine="720"/>
      </w:pPr>
      <w:r>
        <w:t>2005-</w:t>
      </w:r>
      <w:r>
        <w:tab/>
      </w:r>
      <w:r>
        <w:tab/>
      </w:r>
      <w:r w:rsidR="00E05E62">
        <w:t>Fellow, Econometrics Society</w:t>
      </w:r>
    </w:p>
    <w:p w14:paraId="25B9AFBE" w14:textId="77777777" w:rsidR="00C54A6B" w:rsidRDefault="000C436A" w:rsidP="00A35F0C">
      <w:pPr>
        <w:autoSpaceDE w:val="0"/>
        <w:autoSpaceDN w:val="0"/>
        <w:adjustRightInd w:val="0"/>
        <w:ind w:firstLine="720"/>
      </w:pPr>
      <w:r>
        <w:t xml:space="preserve">2004 </w:t>
      </w:r>
      <w:r>
        <w:tab/>
      </w:r>
      <w:r>
        <w:tab/>
        <w:t>Lindah</w:t>
      </w:r>
      <w:r w:rsidR="00C54A6B">
        <w:t xml:space="preserve">l Lecturer, </w:t>
      </w:r>
      <w:smartTag w:uri="urn:schemas-microsoft-com:office:smarttags" w:element="place">
        <w:smartTag w:uri="urn:schemas-microsoft-com:office:smarttags" w:element="PlaceName">
          <w:r w:rsidR="00C54A6B">
            <w:t>Uppsala</w:t>
          </w:r>
        </w:smartTag>
        <w:r w:rsidR="00C54A6B">
          <w:t xml:space="preserve"> </w:t>
        </w:r>
        <w:smartTag w:uri="urn:schemas-microsoft-com:office:smarttags" w:element="PlaceType">
          <w:r w:rsidR="00C54A6B">
            <w:t>University</w:t>
          </w:r>
        </w:smartTag>
      </w:smartTag>
    </w:p>
    <w:p w14:paraId="5F97C2B8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2001 </w:t>
      </w:r>
      <w:r w:rsidRPr="00DB2D7C">
        <w:tab/>
      </w:r>
      <w:r w:rsidRPr="00DB2D7C">
        <w:tab/>
      </w:r>
      <w:proofErr w:type="spellStart"/>
      <w:r w:rsidRPr="00DB2D7C">
        <w:t>Bogen</w:t>
      </w:r>
      <w:proofErr w:type="spellEnd"/>
      <w:r w:rsidRPr="00DB2D7C">
        <w:t xml:space="preserve"> Lecturer, </w:t>
      </w:r>
      <w:smartTag w:uri="urn:schemas-microsoft-com:office:smarttags" w:element="place">
        <w:smartTag w:uri="urn:schemas-microsoft-com:office:smarttags" w:element="PlaceName">
          <w:r w:rsidRPr="00DB2D7C">
            <w:t>Hebrew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</w:t>
      </w:r>
    </w:p>
    <w:p w14:paraId="5C15FD9C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1999 </w:t>
      </w:r>
      <w:r w:rsidRPr="00DB2D7C">
        <w:tab/>
        <w:t xml:space="preserve">Mortgage Bankers Association of </w:t>
      </w:r>
      <w:smartTag w:uri="urn:schemas-microsoft-com:office:smarttags" w:element="country-region">
        <w:smartTag w:uri="urn:schemas-microsoft-com:office:smarttags" w:element="place">
          <w:r w:rsidRPr="00DB2D7C">
            <w:t>America</w:t>
          </w:r>
        </w:smartTag>
      </w:smartTag>
      <w:r w:rsidRPr="00DB2D7C">
        <w:t xml:space="preserve">, Distinguished Scholar Series Invited Speaker </w:t>
      </w:r>
    </w:p>
    <w:p w14:paraId="52AF31AC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1999 </w:t>
      </w:r>
      <w:r w:rsidRPr="00DB2D7C">
        <w:tab/>
        <w:t xml:space="preserve">Levenson Award Nominee (best undergraduate teacher at Harvard) </w:t>
      </w:r>
    </w:p>
    <w:p w14:paraId="261171D2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1998 </w:t>
      </w:r>
      <w:r w:rsidRPr="00DB2D7C">
        <w:tab/>
      </w:r>
      <w:r w:rsidRPr="00DB2D7C">
        <w:tab/>
        <w:t xml:space="preserve">National Association of Home Builders Research Grant </w:t>
      </w:r>
    </w:p>
    <w:p w14:paraId="06485312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1998 </w:t>
      </w:r>
      <w:r w:rsidRPr="00DB2D7C">
        <w:tab/>
      </w:r>
      <w:r w:rsidRPr="00DB2D7C">
        <w:tab/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A.M. Honoris Causa </w:t>
      </w:r>
    </w:p>
    <w:p w14:paraId="1FA77B7C" w14:textId="77777777" w:rsidR="00C54A6B" w:rsidRDefault="00C54A6B" w:rsidP="00A35F0C">
      <w:pPr>
        <w:autoSpaceDE w:val="0"/>
        <w:autoSpaceDN w:val="0"/>
        <w:adjustRightInd w:val="0"/>
        <w:ind w:firstLine="720"/>
      </w:pPr>
      <w:r w:rsidRPr="00DB2D7C">
        <w:t xml:space="preserve">1997 </w:t>
      </w:r>
      <w:r w:rsidRPr="00DB2D7C">
        <w:tab/>
      </w:r>
      <w:r w:rsidRPr="00DB2D7C">
        <w:tab/>
        <w:t>Homer Hoyt Institute Post-Doctoral Award</w:t>
      </w:r>
    </w:p>
    <w:p w14:paraId="77390262" w14:textId="77777777" w:rsidR="00860863" w:rsidRPr="00DB2D7C" w:rsidRDefault="006554AE" w:rsidP="00A35F0C">
      <w:pPr>
        <w:autoSpaceDE w:val="0"/>
        <w:autoSpaceDN w:val="0"/>
        <w:adjustRightInd w:val="0"/>
        <w:ind w:firstLine="720"/>
      </w:pPr>
      <w:r>
        <w:lastRenderedPageBreak/>
        <w:t>1996</w:t>
      </w:r>
      <w:r w:rsidR="00A35F0C" w:rsidRPr="00DB2D7C">
        <w:tab/>
      </w:r>
      <w:r w:rsidR="00A35F0C" w:rsidRPr="00DB2D7C">
        <w:tab/>
      </w:r>
      <w:smartTag w:uri="urn:schemas-microsoft-com:office:smarttags" w:element="place">
        <w:smartTag w:uri="urn:schemas-microsoft-com:office:smarttags" w:element="PlaceName">
          <w:r w:rsidR="00265E71" w:rsidRPr="00DB2D7C">
            <w:t>Joint</w:t>
          </w:r>
        </w:smartTag>
        <w:r w:rsidR="00265E71" w:rsidRPr="00DB2D7C">
          <w:t xml:space="preserve"> </w:t>
        </w:r>
        <w:smartTag w:uri="urn:schemas-microsoft-com:office:smarttags" w:element="PlaceType">
          <w:r w:rsidR="00265E71" w:rsidRPr="00DB2D7C">
            <w:t>Center</w:t>
          </w:r>
        </w:smartTag>
      </w:smartTag>
      <w:r w:rsidR="00265E71" w:rsidRPr="00DB2D7C">
        <w:t xml:space="preserve"> for Housing </w:t>
      </w:r>
      <w:r w:rsidR="00860863" w:rsidRPr="00DB2D7C">
        <w:t xml:space="preserve">Grant Recipient </w:t>
      </w:r>
    </w:p>
    <w:p w14:paraId="611D6E99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1991 </w:t>
      </w:r>
      <w:r w:rsidRPr="00DB2D7C">
        <w:tab/>
      </w:r>
      <w:r w:rsidRPr="00DB2D7C">
        <w:tab/>
      </w:r>
      <w:proofErr w:type="spellStart"/>
      <w:r w:rsidRPr="00DB2D7C">
        <w:t>Caisse</w:t>
      </w:r>
      <w:proofErr w:type="spellEnd"/>
      <w:r w:rsidRPr="00DB2D7C">
        <w:t xml:space="preserve"> des Depots Research Grant </w:t>
      </w:r>
    </w:p>
    <w:p w14:paraId="4128CD4E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1989-1991 </w:t>
      </w:r>
      <w:r w:rsidRPr="00DB2D7C">
        <w:tab/>
        <w:t xml:space="preserve">Javits Fellowship </w:t>
      </w:r>
    </w:p>
    <w:p w14:paraId="55590E7D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1989-1990 </w:t>
      </w:r>
      <w:r w:rsidRPr="00DB2D7C">
        <w:tab/>
        <w:t xml:space="preserve">Bradley Foundation Grant </w:t>
      </w:r>
    </w:p>
    <w:p w14:paraId="548DB37E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1988-1991 </w:t>
      </w:r>
      <w:r w:rsidRPr="00DB2D7C">
        <w:tab/>
        <w:t xml:space="preserve">University of </w:t>
      </w:r>
      <w:smartTag w:uri="urn:schemas-microsoft-com:office:smarttags" w:element="City">
        <w:smartTag w:uri="urn:schemas-microsoft-com:office:smarttags" w:element="place">
          <w:r w:rsidRPr="00DB2D7C">
            <w:t>Chicago</w:t>
          </w:r>
        </w:smartTag>
      </w:smartTag>
      <w:r w:rsidRPr="00DB2D7C">
        <w:t xml:space="preserve"> </w:t>
      </w:r>
      <w:proofErr w:type="spellStart"/>
      <w:r w:rsidRPr="00DB2D7C">
        <w:t>Unendowed</w:t>
      </w:r>
      <w:proofErr w:type="spellEnd"/>
      <w:r w:rsidRPr="00DB2D7C">
        <w:t xml:space="preserve"> Fellowship </w:t>
      </w:r>
    </w:p>
    <w:p w14:paraId="5B2BB9B2" w14:textId="77777777" w:rsidR="00860863" w:rsidRPr="00DB2D7C" w:rsidRDefault="00860863" w:rsidP="00A35F0C">
      <w:pPr>
        <w:autoSpaceDE w:val="0"/>
        <w:autoSpaceDN w:val="0"/>
        <w:adjustRightInd w:val="0"/>
        <w:ind w:firstLine="720"/>
      </w:pPr>
      <w:r w:rsidRPr="00DB2D7C">
        <w:t xml:space="preserve">1984-1988 </w:t>
      </w:r>
      <w:r w:rsidR="00A35F0C" w:rsidRPr="00DB2D7C">
        <w:tab/>
      </w:r>
      <w:r w:rsidRPr="00DB2D7C">
        <w:t xml:space="preserve">Mobil Merit Scholar </w:t>
      </w:r>
    </w:p>
    <w:p w14:paraId="377FC219" w14:textId="77777777" w:rsidR="009B14C7" w:rsidRDefault="009B14C7" w:rsidP="00860863">
      <w:pPr>
        <w:autoSpaceDE w:val="0"/>
        <w:autoSpaceDN w:val="0"/>
        <w:adjustRightInd w:val="0"/>
      </w:pPr>
    </w:p>
    <w:p w14:paraId="3B460A28" w14:textId="77777777" w:rsidR="009B14C7" w:rsidRPr="00DB2D7C" w:rsidRDefault="009B14C7" w:rsidP="00860863">
      <w:pPr>
        <w:autoSpaceDE w:val="0"/>
        <w:autoSpaceDN w:val="0"/>
        <w:adjustRightInd w:val="0"/>
      </w:pPr>
    </w:p>
    <w:p w14:paraId="0900688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COMMITTEE ASSIGNMENTS: </w:t>
      </w:r>
    </w:p>
    <w:p w14:paraId="6FB73EF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3F7527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University: </w:t>
      </w:r>
    </w:p>
    <w:p w14:paraId="22244746" w14:textId="77777777" w:rsidR="000C436A" w:rsidRDefault="000C436A" w:rsidP="00C54A6B">
      <w:pPr>
        <w:autoSpaceDE w:val="0"/>
        <w:autoSpaceDN w:val="0"/>
        <w:adjustRightInd w:val="0"/>
        <w:ind w:firstLine="720"/>
        <w:rPr>
          <w:color w:val="000000"/>
        </w:rPr>
      </w:pPr>
    </w:p>
    <w:p w14:paraId="64CF154E" w14:textId="77777777" w:rsidR="00124099" w:rsidRDefault="00124099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</w:r>
      <w:r>
        <w:rPr>
          <w:color w:val="000000"/>
        </w:rPr>
        <w:tab/>
        <w:t>Co-Chair, Undergraduate Public Policy Committee</w:t>
      </w:r>
    </w:p>
    <w:p w14:paraId="7771391C" w14:textId="77777777" w:rsidR="00C54A6B" w:rsidRDefault="00C3782B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2005</w:t>
      </w:r>
      <w:r w:rsidR="000C436A">
        <w:rPr>
          <w:color w:val="000000"/>
        </w:rPr>
        <w:tab/>
      </w:r>
      <w:r w:rsidR="000C436A">
        <w:rPr>
          <w:color w:val="000000"/>
        </w:rPr>
        <w:tab/>
        <w:t>Member, Social Studies Review Committee</w:t>
      </w:r>
    </w:p>
    <w:p w14:paraId="4DA8D6F7" w14:textId="77777777" w:rsidR="000C436A" w:rsidRDefault="00C3782B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2004</w:t>
      </w:r>
      <w:r w:rsidR="000C436A">
        <w:rPr>
          <w:color w:val="000000"/>
        </w:rPr>
        <w:tab/>
      </w:r>
      <w:r w:rsidR="000C436A">
        <w:rPr>
          <w:color w:val="000000"/>
        </w:rPr>
        <w:tab/>
        <w:t>Member, Hoop</w:t>
      </w:r>
      <w:r w:rsidR="00D93F38">
        <w:rPr>
          <w:color w:val="000000"/>
        </w:rPr>
        <w:t>e</w:t>
      </w:r>
      <w:r w:rsidR="000C436A">
        <w:rPr>
          <w:color w:val="000000"/>
        </w:rPr>
        <w:t>s Prize Committee</w:t>
      </w:r>
    </w:p>
    <w:p w14:paraId="614B9BDE" w14:textId="77777777" w:rsidR="00870987" w:rsidRDefault="00C54A6B" w:rsidP="00C54A6B">
      <w:pPr>
        <w:autoSpaceDE w:val="0"/>
        <w:autoSpaceDN w:val="0"/>
        <w:adjustRightInd w:val="0"/>
        <w:ind w:firstLine="720"/>
        <w:rPr>
          <w:color w:val="FF0000"/>
        </w:rPr>
      </w:pPr>
      <w:r w:rsidRPr="00401CDA">
        <w:rPr>
          <w:color w:val="000000"/>
        </w:rPr>
        <w:t>2004</w:t>
      </w:r>
      <w:r w:rsidR="00870987">
        <w:rPr>
          <w:color w:val="000000"/>
        </w:rPr>
        <w:tab/>
      </w:r>
      <w:r>
        <w:rPr>
          <w:color w:val="000000"/>
        </w:rPr>
        <w:tab/>
      </w:r>
      <w:r w:rsidR="000C436A">
        <w:rPr>
          <w:color w:val="000000"/>
        </w:rPr>
        <w:t>Member, Master Planner Advisory Committe</w:t>
      </w:r>
      <w:r w:rsidR="000C436A" w:rsidRPr="00401CDA">
        <w:t>e</w:t>
      </w:r>
      <w:r w:rsidR="00401CDA" w:rsidRPr="00401CDA">
        <w:rPr>
          <w:color w:val="FF0000"/>
        </w:rPr>
        <w:t xml:space="preserve"> </w:t>
      </w:r>
    </w:p>
    <w:p w14:paraId="2CA78132" w14:textId="77777777" w:rsidR="00C54A6B" w:rsidRDefault="00C54A6B" w:rsidP="00C54A6B">
      <w:pPr>
        <w:autoSpaceDE w:val="0"/>
        <w:autoSpaceDN w:val="0"/>
        <w:adjustRightInd w:val="0"/>
        <w:ind w:firstLine="720"/>
      </w:pPr>
      <w:r>
        <w:t>2003-2004</w:t>
      </w:r>
      <w:r>
        <w:tab/>
      </w:r>
      <w:r>
        <w:rPr>
          <w:color w:val="000000"/>
        </w:rPr>
        <w:t xml:space="preserve">Vice Chair, </w:t>
      </w:r>
      <w:r w:rsidRPr="00C54A6B">
        <w:rPr>
          <w:color w:val="000000"/>
        </w:rPr>
        <w:t>Allston Life Task Force</w:t>
      </w:r>
    </w:p>
    <w:p w14:paraId="31142412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1999-2000 </w:t>
      </w:r>
      <w:r w:rsidRPr="00DB2D7C">
        <w:tab/>
        <w:t xml:space="preserve">Undergraduate Service Committee </w:t>
      </w:r>
    </w:p>
    <w:p w14:paraId="6CB89643" w14:textId="77777777" w:rsidR="00C54A6B" w:rsidRDefault="00C54A6B" w:rsidP="00860863">
      <w:pPr>
        <w:autoSpaceDE w:val="0"/>
        <w:autoSpaceDN w:val="0"/>
        <w:adjustRightInd w:val="0"/>
        <w:ind w:left="2160" w:hanging="1440"/>
      </w:pPr>
      <w:r w:rsidRPr="00DB2D7C">
        <w:t xml:space="preserve">1999 </w:t>
      </w:r>
      <w:r w:rsidRPr="00DB2D7C">
        <w:tab/>
        <w:t xml:space="preserve">Mahoney’s Site Committee </w:t>
      </w:r>
    </w:p>
    <w:p w14:paraId="00696C60" w14:textId="77777777" w:rsidR="00C54A6B" w:rsidRDefault="00860863" w:rsidP="00C54A6B">
      <w:pPr>
        <w:autoSpaceDE w:val="0"/>
        <w:autoSpaceDN w:val="0"/>
        <w:adjustRightInd w:val="0"/>
        <w:ind w:left="2160" w:hanging="1440"/>
      </w:pPr>
      <w:r w:rsidRPr="00DB2D7C">
        <w:t>1998-</w:t>
      </w:r>
      <w:r w:rsidR="00C54A6B">
        <w:t>2002</w:t>
      </w:r>
      <w:r w:rsidRPr="00DB2D7C">
        <w:t xml:space="preserve"> </w:t>
      </w:r>
      <w:r w:rsidR="00A35F0C" w:rsidRPr="00DB2D7C">
        <w:tab/>
      </w:r>
      <w:r w:rsidRPr="00DB2D7C">
        <w:t xml:space="preserve">Physical Planning Committee </w:t>
      </w:r>
    </w:p>
    <w:p w14:paraId="676F3EDE" w14:textId="77777777" w:rsidR="00C54A6B" w:rsidRPr="00DB2D7C" w:rsidRDefault="00C54A6B" w:rsidP="00860863">
      <w:pPr>
        <w:autoSpaceDE w:val="0"/>
        <w:autoSpaceDN w:val="0"/>
        <w:adjustRightInd w:val="0"/>
      </w:pPr>
    </w:p>
    <w:p w14:paraId="31CBB9FF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Department: </w:t>
      </w:r>
    </w:p>
    <w:p w14:paraId="6FAB2A59" w14:textId="77777777" w:rsidR="00EE42D1" w:rsidRDefault="00EE42D1" w:rsidP="0036166E">
      <w:pPr>
        <w:autoSpaceDE w:val="0"/>
        <w:autoSpaceDN w:val="0"/>
        <w:adjustRightInd w:val="0"/>
      </w:pPr>
    </w:p>
    <w:p w14:paraId="148499D0" w14:textId="77777777" w:rsidR="007820AA" w:rsidRDefault="007820AA" w:rsidP="00C54A6B">
      <w:pPr>
        <w:autoSpaceDE w:val="0"/>
        <w:autoSpaceDN w:val="0"/>
        <w:adjustRightInd w:val="0"/>
        <w:ind w:left="2160" w:hanging="1440"/>
      </w:pPr>
      <w:r>
        <w:t>2018-2019</w:t>
      </w:r>
      <w:r>
        <w:tab/>
        <w:t>Applied Math Economics Committee</w:t>
      </w:r>
    </w:p>
    <w:p w14:paraId="3E0D6F3E" w14:textId="77777777" w:rsidR="007820AA" w:rsidRDefault="007820AA" w:rsidP="00C54A6B">
      <w:pPr>
        <w:autoSpaceDE w:val="0"/>
        <w:autoSpaceDN w:val="0"/>
        <w:adjustRightInd w:val="0"/>
        <w:ind w:left="2160" w:hanging="1440"/>
      </w:pPr>
      <w:r>
        <w:t>2016-2018</w:t>
      </w:r>
      <w:r>
        <w:tab/>
        <w:t xml:space="preserve">Co-chair, Junior </w:t>
      </w:r>
      <w:r w:rsidR="0020259E">
        <w:t xml:space="preserve">Faculty </w:t>
      </w:r>
      <w:r>
        <w:t>Recruitment Committee</w:t>
      </w:r>
    </w:p>
    <w:p w14:paraId="24717D95" w14:textId="77777777" w:rsidR="007820AA" w:rsidRDefault="007820AA" w:rsidP="00C54A6B">
      <w:pPr>
        <w:autoSpaceDE w:val="0"/>
        <w:autoSpaceDN w:val="0"/>
        <w:adjustRightInd w:val="0"/>
        <w:ind w:left="2160" w:hanging="1440"/>
      </w:pPr>
      <w:r>
        <w:t>2015-2016</w:t>
      </w:r>
      <w:r>
        <w:tab/>
        <w:t>Graduate Admissions Committee - Selection</w:t>
      </w:r>
    </w:p>
    <w:p w14:paraId="30EB91B9" w14:textId="77777777" w:rsidR="007820AA" w:rsidRDefault="007820AA" w:rsidP="00C54A6B">
      <w:pPr>
        <w:autoSpaceDE w:val="0"/>
        <w:autoSpaceDN w:val="0"/>
        <w:adjustRightInd w:val="0"/>
        <w:ind w:left="2160" w:hanging="1440"/>
      </w:pPr>
      <w:r>
        <w:t>2013-2015</w:t>
      </w:r>
      <w:r>
        <w:tab/>
        <w:t>Graduate Instruction Committee</w:t>
      </w:r>
    </w:p>
    <w:p w14:paraId="584242D1" w14:textId="77777777" w:rsidR="007820AA" w:rsidRDefault="007820AA" w:rsidP="00C54A6B">
      <w:pPr>
        <w:autoSpaceDE w:val="0"/>
        <w:autoSpaceDN w:val="0"/>
        <w:adjustRightInd w:val="0"/>
        <w:ind w:left="2160" w:hanging="1440"/>
      </w:pPr>
      <w:r>
        <w:t>2011-2013</w:t>
      </w:r>
      <w:r>
        <w:tab/>
        <w:t>Undergraduate Instruction Committee</w:t>
      </w:r>
    </w:p>
    <w:p w14:paraId="010A3940" w14:textId="77777777" w:rsidR="0020259E" w:rsidRDefault="0020259E" w:rsidP="00C54A6B">
      <w:pPr>
        <w:autoSpaceDE w:val="0"/>
        <w:autoSpaceDN w:val="0"/>
        <w:adjustRightInd w:val="0"/>
        <w:ind w:left="2160" w:hanging="1440"/>
      </w:pPr>
      <w:r>
        <w:t>2009-2013</w:t>
      </w:r>
      <w:r>
        <w:tab/>
        <w:t>Junior Faculty Recruitment Committee</w:t>
      </w:r>
    </w:p>
    <w:p w14:paraId="00430041" w14:textId="77777777" w:rsidR="00C54A6B" w:rsidRDefault="00C54A6B" w:rsidP="00C54A6B">
      <w:pPr>
        <w:autoSpaceDE w:val="0"/>
        <w:autoSpaceDN w:val="0"/>
        <w:adjustRightInd w:val="0"/>
        <w:ind w:left="2160" w:hanging="1440"/>
      </w:pPr>
      <w:r w:rsidRPr="00457ED5">
        <w:t>2003-</w:t>
      </w:r>
      <w:r w:rsidR="00457ED5">
        <w:t xml:space="preserve"> </w:t>
      </w:r>
      <w:r>
        <w:tab/>
        <w:t>Littauer Building Committee</w:t>
      </w:r>
    </w:p>
    <w:p w14:paraId="256D7357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2EE98A5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EDITORIAL AND OTHER BOARD MEMBERSHIPS: </w:t>
      </w:r>
    </w:p>
    <w:p w14:paraId="4662E3AF" w14:textId="77777777" w:rsidR="00A35F0C" w:rsidRDefault="00A35F0C" w:rsidP="00860863">
      <w:pPr>
        <w:autoSpaceDE w:val="0"/>
        <w:autoSpaceDN w:val="0"/>
        <w:adjustRightInd w:val="0"/>
      </w:pPr>
    </w:p>
    <w:p w14:paraId="5AC58039" w14:textId="77777777" w:rsidR="0036166E" w:rsidRDefault="0036166E" w:rsidP="00457ED5">
      <w:pPr>
        <w:autoSpaceDE w:val="0"/>
        <w:autoSpaceDN w:val="0"/>
        <w:adjustRightInd w:val="0"/>
        <w:ind w:firstLine="720"/>
      </w:pPr>
      <w:r>
        <w:t>2010-</w:t>
      </w:r>
      <w:r>
        <w:tab/>
      </w:r>
      <w:r>
        <w:tab/>
        <w:t>Board Member, Social Science Research Council</w:t>
      </w:r>
    </w:p>
    <w:p w14:paraId="65D4E7C4" w14:textId="77777777" w:rsidR="009B14C7" w:rsidRDefault="009B14C7" w:rsidP="000C436A">
      <w:pPr>
        <w:autoSpaceDE w:val="0"/>
        <w:autoSpaceDN w:val="0"/>
        <w:adjustRightInd w:val="0"/>
        <w:ind w:left="1440" w:hanging="720"/>
      </w:pPr>
      <w:r>
        <w:t>2005-</w:t>
      </w:r>
      <w:r>
        <w:tab/>
      </w:r>
      <w:r>
        <w:tab/>
        <w:t>Editorial Board Member, Journal of Urban Economics</w:t>
      </w:r>
    </w:p>
    <w:p w14:paraId="33CC3AF9" w14:textId="77777777" w:rsidR="000C436A" w:rsidRDefault="00457ED5" w:rsidP="000C436A">
      <w:pPr>
        <w:autoSpaceDE w:val="0"/>
        <w:autoSpaceDN w:val="0"/>
        <w:adjustRightInd w:val="0"/>
        <w:ind w:left="1440" w:hanging="720"/>
      </w:pPr>
      <w:r w:rsidRPr="00C57B1F">
        <w:t>2001</w:t>
      </w:r>
      <w:r w:rsidR="00870987">
        <w:tab/>
      </w:r>
      <w:r w:rsidR="000C436A" w:rsidRPr="000C436A">
        <w:tab/>
        <w:t>A</w:t>
      </w:r>
      <w:r w:rsidR="008564B9">
        <w:t>dvisory Board Member, Brookings-</w:t>
      </w:r>
      <w:r w:rsidR="000C436A" w:rsidRPr="000C436A">
        <w:t xml:space="preserve">Wharton Papers on Urban </w:t>
      </w:r>
    </w:p>
    <w:p w14:paraId="3CFF2418" w14:textId="77777777" w:rsidR="000C436A" w:rsidRPr="000C436A" w:rsidRDefault="000C436A" w:rsidP="000C436A">
      <w:pPr>
        <w:autoSpaceDE w:val="0"/>
        <w:autoSpaceDN w:val="0"/>
        <w:adjustRightInd w:val="0"/>
        <w:ind w:left="1440" w:firstLine="720"/>
      </w:pPr>
      <w:r w:rsidRPr="000C436A">
        <w:t>Affairs</w:t>
      </w:r>
      <w:r w:rsidR="0053190E">
        <w:t xml:space="preserve"> </w:t>
      </w:r>
    </w:p>
    <w:p w14:paraId="23188B0E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1999- </w:t>
      </w:r>
      <w:r w:rsidRPr="00DB2D7C">
        <w:tab/>
      </w:r>
      <w:r w:rsidRPr="00DB2D7C">
        <w:tab/>
        <w:t xml:space="preserve">Editorial Board Member, International Regional Science Review </w:t>
      </w:r>
    </w:p>
    <w:p w14:paraId="7F9B65DC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C57B1F">
        <w:t xml:space="preserve">1999- </w:t>
      </w:r>
      <w:r w:rsidRPr="00C57B1F">
        <w:tab/>
      </w:r>
      <w:r w:rsidRPr="00DB2D7C">
        <w:tab/>
        <w:t xml:space="preserve">Editorial Board Member, Journal of Economic Geography </w:t>
      </w:r>
    </w:p>
    <w:p w14:paraId="079F9798" w14:textId="77777777" w:rsidR="00C54A6B" w:rsidRPr="00DB2D7C" w:rsidRDefault="00C54A6B" w:rsidP="00C54A6B">
      <w:pPr>
        <w:autoSpaceDE w:val="0"/>
        <w:autoSpaceDN w:val="0"/>
        <w:adjustRightInd w:val="0"/>
        <w:ind w:firstLine="720"/>
        <w:sectPr w:rsidR="00C54A6B" w:rsidRPr="00DB2D7C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870987">
        <w:t>1998</w:t>
      </w:r>
      <w:r w:rsidR="00870987" w:rsidRPr="00870987">
        <w:tab/>
      </w:r>
      <w:r w:rsidRPr="00DB2D7C">
        <w:tab/>
        <w:t>Advisory Board Member, IMPA</w:t>
      </w:r>
      <w:r w:rsidR="00C57B1F">
        <w:t xml:space="preserve"> </w:t>
      </w:r>
    </w:p>
    <w:p w14:paraId="108760A3" w14:textId="77777777" w:rsidR="00C54A6B" w:rsidRPr="00DB2D7C" w:rsidRDefault="00870987" w:rsidP="00870987">
      <w:pPr>
        <w:autoSpaceDE w:val="0"/>
        <w:autoSpaceDN w:val="0"/>
        <w:adjustRightInd w:val="0"/>
        <w:ind w:left="720"/>
      </w:pPr>
      <w:r>
        <w:t xml:space="preserve">      </w:t>
      </w:r>
      <w:r w:rsidR="00C54A6B" w:rsidRPr="00DB2D7C">
        <w:t xml:space="preserve">1997- </w:t>
      </w:r>
      <w:r w:rsidR="00C54A6B" w:rsidRPr="00DB2D7C">
        <w:tab/>
      </w:r>
      <w:r>
        <w:t xml:space="preserve">      </w:t>
      </w:r>
      <w:r w:rsidR="00C54A6B" w:rsidRPr="00DB2D7C">
        <w:t xml:space="preserve">Associate Editor, Regional Science and Urban Economics </w:t>
      </w:r>
    </w:p>
    <w:p w14:paraId="34930C75" w14:textId="77777777" w:rsidR="00C54A6B" w:rsidRPr="00DB2D7C" w:rsidRDefault="00870987" w:rsidP="00C54A6B">
      <w:pPr>
        <w:autoSpaceDE w:val="0"/>
        <w:autoSpaceDN w:val="0"/>
        <w:adjustRightInd w:val="0"/>
        <w:ind w:firstLine="720"/>
      </w:pPr>
      <w:r>
        <w:t xml:space="preserve">      </w:t>
      </w:r>
      <w:r w:rsidR="00C54A6B" w:rsidRPr="00DB2D7C">
        <w:t xml:space="preserve">1997- </w:t>
      </w:r>
      <w:r w:rsidR="00C54A6B" w:rsidRPr="00DB2D7C">
        <w:tab/>
      </w:r>
      <w:r>
        <w:t xml:space="preserve">      </w:t>
      </w:r>
      <w:r w:rsidR="00C54A6B" w:rsidRPr="00DB2D7C">
        <w:t xml:space="preserve">Associate Editor, Journal of Regional Science </w:t>
      </w:r>
    </w:p>
    <w:p w14:paraId="0851A3AC" w14:textId="77777777" w:rsidR="00860863" w:rsidRPr="00DB2D7C" w:rsidRDefault="00870987" w:rsidP="00A35F0C">
      <w:pPr>
        <w:autoSpaceDE w:val="0"/>
        <w:autoSpaceDN w:val="0"/>
        <w:adjustRightInd w:val="0"/>
        <w:ind w:firstLine="720"/>
      </w:pPr>
      <w:r>
        <w:t xml:space="preserve">      </w:t>
      </w:r>
      <w:r w:rsidR="00860863" w:rsidRPr="00DB2D7C">
        <w:t>1996-1998</w:t>
      </w:r>
      <w:r>
        <w:tab/>
        <w:t xml:space="preserve">      </w:t>
      </w:r>
      <w:r w:rsidR="00860863" w:rsidRPr="00DB2D7C">
        <w:t xml:space="preserve">Editorial Board Member, Economic Inquiry </w:t>
      </w:r>
    </w:p>
    <w:p w14:paraId="3F00B5AE" w14:textId="77777777" w:rsidR="009B14C7" w:rsidRPr="00DB2D7C" w:rsidRDefault="00870987" w:rsidP="009B14C7">
      <w:pPr>
        <w:autoSpaceDE w:val="0"/>
        <w:autoSpaceDN w:val="0"/>
        <w:adjustRightInd w:val="0"/>
        <w:ind w:firstLine="720"/>
      </w:pPr>
      <w:r>
        <w:t xml:space="preserve">      </w:t>
      </w:r>
      <w:r w:rsidR="009B14C7" w:rsidRPr="00DB2D7C">
        <w:t>1999-</w:t>
      </w:r>
      <w:r w:rsidR="009B14C7">
        <w:t xml:space="preserve">2005 </w:t>
      </w:r>
      <w:r>
        <w:t xml:space="preserve">      </w:t>
      </w:r>
      <w:r w:rsidR="009B14C7" w:rsidRPr="00DB2D7C">
        <w:t xml:space="preserve">Board Member, </w:t>
      </w:r>
      <w:proofErr w:type="spellStart"/>
      <w:r w:rsidR="009B14C7" w:rsidRPr="00DB2D7C">
        <w:t>Bastiat</w:t>
      </w:r>
      <w:proofErr w:type="spellEnd"/>
      <w:r w:rsidR="009B14C7" w:rsidRPr="00DB2D7C">
        <w:t xml:space="preserve"> Institute </w:t>
      </w:r>
    </w:p>
    <w:p w14:paraId="1946B6E5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8E32B22" w14:textId="77777777" w:rsidR="00E70BCF" w:rsidRDefault="00E70BCF">
      <w:r>
        <w:br w:type="page"/>
      </w:r>
    </w:p>
    <w:p w14:paraId="4DFA9D2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TEACHING AND SEMINAR EXPERIENCE: </w:t>
      </w:r>
    </w:p>
    <w:p w14:paraId="226CC1C8" w14:textId="77777777" w:rsidR="00A35F0C" w:rsidRDefault="00A35F0C" w:rsidP="00860863">
      <w:pPr>
        <w:autoSpaceDE w:val="0"/>
        <w:autoSpaceDN w:val="0"/>
        <w:adjustRightInd w:val="0"/>
        <w:ind w:left="2160" w:hanging="1440"/>
      </w:pPr>
    </w:p>
    <w:p w14:paraId="4152E7DA" w14:textId="77777777" w:rsidR="00457ED5" w:rsidRDefault="00457ED5" w:rsidP="00860863">
      <w:pPr>
        <w:autoSpaceDE w:val="0"/>
        <w:autoSpaceDN w:val="0"/>
        <w:adjustRightInd w:val="0"/>
        <w:ind w:left="2160" w:hanging="1440"/>
      </w:pPr>
      <w:r>
        <w:t>2018-</w:t>
      </w:r>
      <w:r w:rsidR="00E70BCF">
        <w:t>2019</w:t>
      </w:r>
      <w:r>
        <w:tab/>
        <w:t xml:space="preserve">Taught Undergraduate “Economics of Cities” </w:t>
      </w:r>
    </w:p>
    <w:p w14:paraId="24957A00" w14:textId="77777777" w:rsidR="00DA5D22" w:rsidRDefault="00DA5D22" w:rsidP="00860863">
      <w:pPr>
        <w:autoSpaceDE w:val="0"/>
        <w:autoSpaceDN w:val="0"/>
        <w:adjustRightInd w:val="0"/>
        <w:ind w:left="2160" w:hanging="1440"/>
      </w:pPr>
      <w:r>
        <w:t>2003-</w:t>
      </w:r>
      <w:r>
        <w:tab/>
        <w:t>Taught Graduate “Microeconomics Theory”</w:t>
      </w:r>
    </w:p>
    <w:p w14:paraId="157629BE" w14:textId="77777777" w:rsidR="00DA5D22" w:rsidRDefault="00DA5D22" w:rsidP="00860863">
      <w:pPr>
        <w:autoSpaceDE w:val="0"/>
        <w:autoSpaceDN w:val="0"/>
        <w:adjustRightInd w:val="0"/>
        <w:ind w:left="2160" w:hanging="1440"/>
      </w:pPr>
      <w:r>
        <w:t>2001-</w:t>
      </w:r>
      <w:r>
        <w:tab/>
      </w:r>
      <w:r w:rsidRPr="006E61F6">
        <w:t>Taught Undergraduate “</w:t>
      </w:r>
      <w:r w:rsidR="006E61F6" w:rsidRPr="006E61F6">
        <w:t>Microeconomic</w:t>
      </w:r>
      <w:r w:rsidR="00C22014">
        <w:t>s</w:t>
      </w:r>
      <w:r w:rsidR="006E61F6" w:rsidRPr="006E61F6">
        <w:t xml:space="preserve"> </w:t>
      </w:r>
      <w:r w:rsidRPr="006E61F6">
        <w:t>Theory”</w:t>
      </w:r>
    </w:p>
    <w:p w14:paraId="712C2C65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1995-1999 </w:t>
      </w:r>
      <w:r w:rsidRPr="00DB2D7C">
        <w:tab/>
        <w:t xml:space="preserve">Taught Undergraduate “The Economics of Cities” </w:t>
      </w:r>
    </w:p>
    <w:p w14:paraId="46B01EBE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1992-2000 </w:t>
      </w:r>
      <w:r w:rsidRPr="00DB2D7C">
        <w:tab/>
        <w:t xml:space="preserve">Research Seminars: Urban Economics (attended and organized), Labor Economics, Growth and Development, and Behavioral Economics, Public Finance/Labor/Urban Graduate Student Seminar </w:t>
      </w:r>
    </w:p>
    <w:p w14:paraId="6D984932" w14:textId="77777777"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1992-1994 </w:t>
      </w:r>
      <w:r w:rsidRPr="00DB2D7C">
        <w:tab/>
        <w:t xml:space="preserve">Attended Graduate Economic Growth Seminar </w:t>
      </w:r>
    </w:p>
    <w:p w14:paraId="063CEBC5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1992-1994 </w:t>
      </w:r>
      <w:r w:rsidRPr="00DB2D7C">
        <w:tab/>
        <w:t xml:space="preserve">Taught Undergraduate “Incentives and Personnel” </w:t>
      </w:r>
    </w:p>
    <w:p w14:paraId="6A2D878E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1992 </w:t>
      </w:r>
      <w:r w:rsidRPr="00DB2D7C">
        <w:tab/>
        <w:t xml:space="preserve">Taught Undergraduate Labor Thesis Seminar </w:t>
      </w:r>
    </w:p>
    <w:p w14:paraId="6FB64C1E" w14:textId="77777777" w:rsidR="00860863" w:rsidRPr="00DB2D7C" w:rsidRDefault="00860863" w:rsidP="00860863">
      <w:pPr>
        <w:autoSpaceDE w:val="0"/>
        <w:autoSpaceDN w:val="0"/>
        <w:adjustRightInd w:val="0"/>
        <w:ind w:left="2160" w:hanging="1440"/>
      </w:pPr>
      <w:r w:rsidRPr="00E70BCF">
        <w:t>1992</w:t>
      </w:r>
      <w:r w:rsidR="00A35F0C" w:rsidRPr="00DB2D7C">
        <w:tab/>
      </w:r>
      <w:r w:rsidRPr="00DB2D7C">
        <w:t xml:space="preserve">Taught Graduate “Urban and Social Economics” </w:t>
      </w:r>
    </w:p>
    <w:p w14:paraId="3F930C9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755DF49" w14:textId="77777777" w:rsidR="009B14C7" w:rsidRDefault="009B14C7" w:rsidP="00860863">
      <w:pPr>
        <w:autoSpaceDE w:val="0"/>
        <w:autoSpaceDN w:val="0"/>
        <w:adjustRightInd w:val="0"/>
      </w:pPr>
    </w:p>
    <w:p w14:paraId="0463A760" w14:textId="77777777" w:rsidR="00860863" w:rsidRDefault="00860863" w:rsidP="00860863">
      <w:pPr>
        <w:autoSpaceDE w:val="0"/>
        <w:autoSpaceDN w:val="0"/>
        <w:adjustRightInd w:val="0"/>
      </w:pPr>
      <w:r w:rsidRPr="00DB2D7C">
        <w:t xml:space="preserve">OTHER ACTIVITIES: </w:t>
      </w:r>
    </w:p>
    <w:p w14:paraId="7E18B5A9" w14:textId="77777777" w:rsidR="00DD0E31" w:rsidRPr="00CD3863" w:rsidRDefault="00DD0E31" w:rsidP="008E020E">
      <w:pPr>
        <w:autoSpaceDE w:val="0"/>
        <w:autoSpaceDN w:val="0"/>
        <w:adjustRightInd w:val="0"/>
        <w:ind w:left="2160" w:hanging="1440"/>
        <w:rPr>
          <w:color w:val="FF0000"/>
        </w:rPr>
      </w:pPr>
      <w:r w:rsidRPr="00E70BCF">
        <w:t>2014</w:t>
      </w:r>
      <w:r>
        <w:tab/>
        <w:t>Member, Climate Action Plan Steering Committee, City of Boston</w:t>
      </w:r>
      <w:r w:rsidR="00CD3863">
        <w:t xml:space="preserve"> </w:t>
      </w:r>
    </w:p>
    <w:p w14:paraId="14FDFF8C" w14:textId="77777777" w:rsidR="00DD0E31" w:rsidRDefault="00DD0E31" w:rsidP="008E020E">
      <w:pPr>
        <w:autoSpaceDE w:val="0"/>
        <w:autoSpaceDN w:val="0"/>
        <w:adjustRightInd w:val="0"/>
        <w:ind w:left="2160" w:hanging="1440"/>
      </w:pPr>
      <w:r w:rsidRPr="00E70BCF">
        <w:t>2014</w:t>
      </w:r>
      <w:r>
        <w:tab/>
        <w:t>Trustee, Urban Land Institute</w:t>
      </w:r>
      <w:r w:rsidR="00CD3863">
        <w:t xml:space="preserve"> </w:t>
      </w:r>
    </w:p>
    <w:p w14:paraId="6F4147BE" w14:textId="77777777" w:rsidR="005C6F7C" w:rsidRPr="00DA1437" w:rsidRDefault="005C6F7C" w:rsidP="008E020E">
      <w:pPr>
        <w:autoSpaceDE w:val="0"/>
        <w:autoSpaceDN w:val="0"/>
        <w:adjustRightInd w:val="0"/>
        <w:ind w:left="2160" w:hanging="1440"/>
        <w:rPr>
          <w:color w:val="FF0000"/>
        </w:rPr>
      </w:pPr>
      <w:r>
        <w:t>2012</w:t>
      </w:r>
      <w:r>
        <w:tab/>
        <w:t>Walter Channing Cabot Fellow, Harvard University</w:t>
      </w:r>
      <w:r w:rsidR="00DA1437">
        <w:t xml:space="preserve"> </w:t>
      </w:r>
    </w:p>
    <w:p w14:paraId="366A3278" w14:textId="77777777" w:rsidR="00074095" w:rsidRPr="00DA1437" w:rsidRDefault="00074095" w:rsidP="008E020E">
      <w:pPr>
        <w:autoSpaceDE w:val="0"/>
        <w:autoSpaceDN w:val="0"/>
        <w:adjustRightInd w:val="0"/>
        <w:ind w:left="2160" w:hanging="1440"/>
        <w:rPr>
          <w:color w:val="FF0000"/>
        </w:rPr>
      </w:pPr>
      <w:r>
        <w:t>2011</w:t>
      </w:r>
      <w:r>
        <w:tab/>
        <w:t>Fellow, World Bank</w:t>
      </w:r>
      <w:r w:rsidR="00DA1437">
        <w:t xml:space="preserve"> </w:t>
      </w:r>
    </w:p>
    <w:p w14:paraId="231EF58B" w14:textId="77777777" w:rsidR="000C436A" w:rsidRDefault="008E020E" w:rsidP="008E020E">
      <w:pPr>
        <w:autoSpaceDE w:val="0"/>
        <w:autoSpaceDN w:val="0"/>
        <w:adjustRightInd w:val="0"/>
        <w:ind w:left="2160" w:hanging="1440"/>
      </w:pPr>
      <w:r>
        <w:t>2007-</w:t>
      </w:r>
      <w:r w:rsidR="00E70BCF">
        <w:t>2018</w:t>
      </w:r>
      <w:r>
        <w:tab/>
        <w:t>Member, Bill and Melinda Gates Foundation United States Program Advisory Panel</w:t>
      </w:r>
    </w:p>
    <w:p w14:paraId="75BEA810" w14:textId="77777777" w:rsidR="000C436A" w:rsidRDefault="000C436A" w:rsidP="00860863">
      <w:pPr>
        <w:autoSpaceDE w:val="0"/>
        <w:autoSpaceDN w:val="0"/>
        <w:adjustRightInd w:val="0"/>
      </w:pPr>
      <w:r>
        <w:tab/>
      </w:r>
      <w:bookmarkStart w:id="0" w:name="OLE_LINK1"/>
      <w:r>
        <w:t>2005</w:t>
      </w:r>
      <w:r>
        <w:tab/>
      </w:r>
      <w:r>
        <w:tab/>
        <w:t xml:space="preserve">Executive Committee Member, American Real Estate and Urban </w:t>
      </w:r>
    </w:p>
    <w:p w14:paraId="2E427476" w14:textId="77777777" w:rsidR="000C436A" w:rsidRPr="00326C2E" w:rsidRDefault="000C436A" w:rsidP="000C436A">
      <w:pPr>
        <w:autoSpaceDE w:val="0"/>
        <w:autoSpaceDN w:val="0"/>
        <w:adjustRightInd w:val="0"/>
        <w:ind w:left="2160"/>
        <w:rPr>
          <w:color w:val="FF0000"/>
        </w:rPr>
      </w:pPr>
      <w:r>
        <w:t>Economics Association</w:t>
      </w:r>
      <w:r w:rsidR="00326C2E">
        <w:t xml:space="preserve"> </w:t>
      </w:r>
    </w:p>
    <w:p w14:paraId="467A9614" w14:textId="77777777" w:rsidR="00A35F0C" w:rsidRDefault="000C436A" w:rsidP="00860863">
      <w:pPr>
        <w:autoSpaceDE w:val="0"/>
        <w:autoSpaceDN w:val="0"/>
        <w:adjustRightInd w:val="0"/>
        <w:ind w:left="2160" w:hanging="1440"/>
      </w:pPr>
      <w:r>
        <w:t>2004-2005</w:t>
      </w:r>
      <w:r>
        <w:tab/>
        <w:t>Nominating Committee, American Economics Association</w:t>
      </w:r>
    </w:p>
    <w:p w14:paraId="67DC547B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2000 </w:t>
      </w:r>
      <w:r w:rsidRPr="00DB2D7C">
        <w:tab/>
        <w:t xml:space="preserve">Consultant/Lecturer, </w:t>
      </w:r>
      <w:smartTag w:uri="urn:schemas-microsoft-com:office:smarttags" w:element="country-region">
        <w:smartTag w:uri="urn:schemas-microsoft-com:office:smarttags" w:element="place">
          <w:r w:rsidRPr="00DB2D7C">
            <w:t>New Zealand</w:t>
          </w:r>
        </w:smartTag>
      </w:smartTag>
      <w:r w:rsidRPr="00DB2D7C">
        <w:t xml:space="preserve"> Treasury/Labor Department </w:t>
      </w:r>
    </w:p>
    <w:p w14:paraId="0AA1DD03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1997-1999 </w:t>
      </w:r>
      <w:r w:rsidRPr="00DB2D7C">
        <w:tab/>
        <w:t xml:space="preserve">Faculty Associate, H.I.I.D. </w:t>
      </w:r>
    </w:p>
    <w:p w14:paraId="7EA865E5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1996 </w:t>
      </w:r>
      <w:r w:rsidRPr="00DB2D7C">
        <w:tab/>
        <w:t xml:space="preserve">Consultant on Housing Market Reform, H.I.I.D./U.S.A.I.D. </w:t>
      </w:r>
      <w:smartTag w:uri="urn:schemas-microsoft-com:office:smarttags" w:element="country-region">
        <w:smartTag w:uri="urn:schemas-microsoft-com:office:smarttags" w:element="place">
          <w:r w:rsidRPr="00DB2D7C">
            <w:t>Bolivia</w:t>
          </w:r>
        </w:smartTag>
      </w:smartTag>
      <w:r w:rsidRPr="00DB2D7C">
        <w:t xml:space="preserve"> Project </w:t>
      </w:r>
    </w:p>
    <w:p w14:paraId="1D5A1008" w14:textId="77777777"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1993-1994 </w:t>
      </w:r>
      <w:r w:rsidRPr="00DB2D7C">
        <w:tab/>
        <w:t>Consultant, Co-Manager, Harvard Institute for International Development (H.I.I.D.)/</w:t>
      </w:r>
      <w:proofErr w:type="spellStart"/>
      <w:r w:rsidRPr="00DB2D7C">
        <w:t>Forestal</w:t>
      </w:r>
      <w:proofErr w:type="spellEnd"/>
      <w:r w:rsidRPr="00DB2D7C">
        <w:t xml:space="preserve"> </w:t>
      </w:r>
      <w:smartTag w:uri="urn:schemas-microsoft-com:office:smarttags" w:element="City">
        <w:smartTag w:uri="urn:schemas-microsoft-com:office:smarttags" w:element="place">
          <w:r w:rsidRPr="00DB2D7C">
            <w:t>Valparaiso</w:t>
          </w:r>
        </w:smartTag>
      </w:smartTag>
      <w:r w:rsidRPr="00DB2D7C">
        <w:t xml:space="preserve"> Urban Development Project </w:t>
      </w:r>
    </w:p>
    <w:p w14:paraId="2325D6E7" w14:textId="77777777" w:rsidR="00860863" w:rsidRPr="007F00FE" w:rsidRDefault="00860863" w:rsidP="00860863">
      <w:pPr>
        <w:autoSpaceDE w:val="0"/>
        <w:autoSpaceDN w:val="0"/>
        <w:adjustRightInd w:val="0"/>
        <w:ind w:left="2160" w:hanging="1440"/>
        <w:rPr>
          <w:color w:val="FF0000"/>
        </w:rPr>
      </w:pPr>
      <w:r w:rsidRPr="00DB2D7C">
        <w:t xml:space="preserve">1993 </w:t>
      </w:r>
      <w:r w:rsidR="00A35F0C" w:rsidRPr="00DB2D7C">
        <w:tab/>
      </w:r>
      <w:r w:rsidRPr="00DB2D7C">
        <w:t>Faculty Research Fellow, National Bureau of Economic Research (NBER)</w:t>
      </w:r>
      <w:r w:rsidRPr="007F00FE">
        <w:rPr>
          <w:color w:val="FF0000"/>
        </w:rPr>
        <w:t xml:space="preserve"> </w:t>
      </w:r>
    </w:p>
    <w:bookmarkEnd w:id="0"/>
    <w:p w14:paraId="7DB22724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6949E5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PUBLICATIONS </w:t>
      </w:r>
    </w:p>
    <w:p w14:paraId="7E8C5396" w14:textId="77777777" w:rsidR="00DB2D7C" w:rsidRPr="00DB2D7C" w:rsidRDefault="00DB2D7C" w:rsidP="00860863">
      <w:pPr>
        <w:autoSpaceDE w:val="0"/>
        <w:autoSpaceDN w:val="0"/>
        <w:adjustRightInd w:val="0"/>
      </w:pPr>
    </w:p>
    <w:p w14:paraId="686FA0B8" w14:textId="007D9458" w:rsidR="00C54A6B" w:rsidRDefault="00DB2D7C" w:rsidP="00DB2D7C">
      <w:pPr>
        <w:autoSpaceDE w:val="0"/>
        <w:autoSpaceDN w:val="0"/>
        <w:adjustRightInd w:val="0"/>
      </w:pPr>
      <w:r w:rsidRPr="005A68EA">
        <w:t>BOOKS</w:t>
      </w:r>
      <w:r w:rsidRPr="00DB2D7C">
        <w:t xml:space="preserve"> </w:t>
      </w:r>
    </w:p>
    <w:p w14:paraId="6CB0A798" w14:textId="501A51D4" w:rsidR="005E1BCA" w:rsidRDefault="005E1BCA" w:rsidP="00DB2D7C">
      <w:pPr>
        <w:autoSpaceDE w:val="0"/>
        <w:autoSpaceDN w:val="0"/>
        <w:adjustRightInd w:val="0"/>
      </w:pPr>
    </w:p>
    <w:p w14:paraId="1CC20EB4" w14:textId="0C0E3CB3" w:rsidR="005E1BCA" w:rsidRDefault="005E1BCA" w:rsidP="00DB2D7C">
      <w:pPr>
        <w:autoSpaceDE w:val="0"/>
        <w:autoSpaceDN w:val="0"/>
        <w:adjustRightInd w:val="0"/>
      </w:pPr>
      <w:r>
        <w:t>“Survival of the City: Living and Thriving in an Age of Isolation” (co-authored with David Cutler), New York, Penguin Random House (2021).</w:t>
      </w:r>
    </w:p>
    <w:p w14:paraId="193B5581" w14:textId="144BEB5D" w:rsidR="00527C17" w:rsidRDefault="00527C17" w:rsidP="00DB2D7C">
      <w:pPr>
        <w:autoSpaceDE w:val="0"/>
        <w:autoSpaceDN w:val="0"/>
        <w:adjustRightInd w:val="0"/>
      </w:pPr>
    </w:p>
    <w:p w14:paraId="3F911CC9" w14:textId="1952FFFC" w:rsidR="00527C17" w:rsidRDefault="00527C17" w:rsidP="00DB2D7C">
      <w:pPr>
        <w:autoSpaceDE w:val="0"/>
        <w:autoSpaceDN w:val="0"/>
        <w:adjustRightInd w:val="0"/>
      </w:pPr>
      <w:r>
        <w:t xml:space="preserve">“Urban Empires: Cities as Global Rulers in the New Urban World,” (Jointly edited with Karima Kourtit and Peter Nijkamp), New York City: Routledge Books, 2020. </w:t>
      </w:r>
    </w:p>
    <w:p w14:paraId="1D759D2B" w14:textId="77777777" w:rsidR="00392BCA" w:rsidRDefault="00392BCA" w:rsidP="00DB2D7C">
      <w:pPr>
        <w:autoSpaceDE w:val="0"/>
        <w:autoSpaceDN w:val="0"/>
        <w:adjustRightInd w:val="0"/>
      </w:pPr>
    </w:p>
    <w:p w14:paraId="441B4ACB" w14:textId="77777777" w:rsidR="005F4872" w:rsidRPr="009C7984" w:rsidRDefault="005F4872" w:rsidP="005F4872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19"/>
          <w:szCs w:val="19"/>
        </w:rPr>
      </w:pPr>
      <w:r w:rsidRPr="009C7984">
        <w:rPr>
          <w:b w:val="0"/>
          <w:sz w:val="24"/>
          <w:szCs w:val="24"/>
          <w:bdr w:val="none" w:sz="0" w:space="0" w:color="auto" w:frame="1"/>
        </w:rPr>
        <w:t>“After the Flood: How the Great Recession Changed Economic Thought,”</w:t>
      </w:r>
      <w:r w:rsidR="00855964">
        <w:rPr>
          <w:b w:val="0"/>
          <w:sz w:val="24"/>
          <w:szCs w:val="24"/>
          <w:bdr w:val="none" w:sz="0" w:space="0" w:color="auto" w:frame="1"/>
        </w:rPr>
        <w:t xml:space="preserve"> (jointly edited with Tano Santos and E. Glen Weyl),</w:t>
      </w:r>
      <w:r w:rsidRPr="009C7984">
        <w:rPr>
          <w:b w:val="0"/>
          <w:sz w:val="24"/>
          <w:szCs w:val="24"/>
          <w:bdr w:val="none" w:sz="0" w:space="0" w:color="auto" w:frame="1"/>
        </w:rPr>
        <w:t xml:space="preserve"> </w:t>
      </w:r>
      <w:r w:rsidRPr="009C7984">
        <w:rPr>
          <w:b w:val="0"/>
          <w:bCs w:val="0"/>
          <w:sz w:val="24"/>
          <w:szCs w:val="24"/>
        </w:rPr>
        <w:t xml:space="preserve">Chicago: </w:t>
      </w:r>
      <w:r w:rsidR="00C05718" w:rsidRPr="009C7984">
        <w:rPr>
          <w:b w:val="0"/>
          <w:bCs w:val="0"/>
          <w:sz w:val="24"/>
          <w:szCs w:val="24"/>
        </w:rPr>
        <w:t>The University of Chicago Press</w:t>
      </w:r>
      <w:r w:rsidRPr="009C7984">
        <w:rPr>
          <w:b w:val="0"/>
          <w:bCs w:val="0"/>
          <w:sz w:val="24"/>
          <w:szCs w:val="24"/>
        </w:rPr>
        <w:t xml:space="preserve"> </w:t>
      </w:r>
      <w:r w:rsidR="00C05718" w:rsidRPr="009C7984">
        <w:rPr>
          <w:b w:val="0"/>
          <w:bCs w:val="0"/>
          <w:sz w:val="24"/>
          <w:szCs w:val="24"/>
        </w:rPr>
        <w:t>(</w:t>
      </w:r>
      <w:r w:rsidRPr="009C7984">
        <w:rPr>
          <w:b w:val="0"/>
          <w:bCs w:val="0"/>
          <w:sz w:val="24"/>
          <w:szCs w:val="24"/>
        </w:rPr>
        <w:t>2017</w:t>
      </w:r>
      <w:r w:rsidR="00C05718" w:rsidRPr="009C7984">
        <w:rPr>
          <w:b w:val="0"/>
          <w:bCs w:val="0"/>
          <w:sz w:val="24"/>
          <w:szCs w:val="24"/>
        </w:rPr>
        <w:t>)</w:t>
      </w:r>
      <w:r w:rsidR="00855964">
        <w:rPr>
          <w:b w:val="0"/>
          <w:bCs w:val="0"/>
          <w:sz w:val="24"/>
          <w:szCs w:val="24"/>
        </w:rPr>
        <w:t>.</w:t>
      </w:r>
    </w:p>
    <w:p w14:paraId="66113538" w14:textId="77777777" w:rsidR="005F4872" w:rsidRPr="009C7984" w:rsidRDefault="005F4872" w:rsidP="005F4872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19"/>
          <w:szCs w:val="19"/>
        </w:rPr>
      </w:pPr>
    </w:p>
    <w:p w14:paraId="3D339FA1" w14:textId="77777777" w:rsidR="004C6966" w:rsidRPr="009C7984" w:rsidRDefault="005F4872" w:rsidP="005F4872">
      <w:pPr>
        <w:autoSpaceDE w:val="0"/>
        <w:autoSpaceDN w:val="0"/>
        <w:adjustRightInd w:val="0"/>
      </w:pPr>
      <w:r w:rsidRPr="009C7984">
        <w:t xml:space="preserve"> </w:t>
      </w:r>
      <w:r w:rsidR="004C6966" w:rsidRPr="009C7984">
        <w:t>“The Urban Imperative</w:t>
      </w:r>
      <w:r w:rsidR="00D942D4" w:rsidRPr="009C7984">
        <w:t>: Towards Competitive Cities</w:t>
      </w:r>
      <w:r w:rsidR="004C6966" w:rsidRPr="009C7984">
        <w:t xml:space="preserve">,” (jointly edited with </w:t>
      </w:r>
      <w:proofErr w:type="spellStart"/>
      <w:r w:rsidR="004C6966" w:rsidRPr="009C7984">
        <w:t>Abha</w:t>
      </w:r>
      <w:proofErr w:type="spellEnd"/>
      <w:r w:rsidR="004C6966" w:rsidRPr="009C7984">
        <w:t xml:space="preserve"> Joshi-Ghani), Oxford: Oxford University Press (2015).</w:t>
      </w:r>
    </w:p>
    <w:p w14:paraId="007FA7C1" w14:textId="77777777" w:rsidR="009C7984" w:rsidRDefault="009C7984" w:rsidP="005F4872">
      <w:pPr>
        <w:autoSpaceDE w:val="0"/>
        <w:autoSpaceDN w:val="0"/>
        <w:adjustRightInd w:val="0"/>
      </w:pPr>
    </w:p>
    <w:p w14:paraId="3C53366F" w14:textId="77777777" w:rsidR="003C23F1" w:rsidRDefault="00404B12" w:rsidP="00DB2D7C">
      <w:pPr>
        <w:autoSpaceDE w:val="0"/>
        <w:autoSpaceDN w:val="0"/>
        <w:adjustRightInd w:val="0"/>
      </w:pPr>
      <w:r>
        <w:t xml:space="preserve"> </w:t>
      </w:r>
      <w:r w:rsidR="003C23F1">
        <w:t>“Triumph of the City,” New York: Penguin Press (2011)</w:t>
      </w:r>
    </w:p>
    <w:p w14:paraId="5F5C1751" w14:textId="77777777" w:rsidR="003C23F1" w:rsidRDefault="003C23F1" w:rsidP="00DB2D7C">
      <w:pPr>
        <w:autoSpaceDE w:val="0"/>
        <w:autoSpaceDN w:val="0"/>
        <w:adjustRightInd w:val="0"/>
      </w:pPr>
    </w:p>
    <w:p w14:paraId="6AF75F4E" w14:textId="77777777" w:rsidR="00AD1686" w:rsidRDefault="00AD1686" w:rsidP="00DB2D7C">
      <w:pPr>
        <w:autoSpaceDE w:val="0"/>
        <w:autoSpaceDN w:val="0"/>
        <w:adjustRightInd w:val="0"/>
      </w:pPr>
      <w:r>
        <w:lastRenderedPageBreak/>
        <w:t>“Agglomeration Economics,” Chicago: University of Chicago Press (2010)</w:t>
      </w:r>
    </w:p>
    <w:p w14:paraId="2F102E38" w14:textId="77777777" w:rsidR="0053196B" w:rsidRDefault="0053196B" w:rsidP="00DB2D7C">
      <w:pPr>
        <w:autoSpaceDE w:val="0"/>
        <w:autoSpaceDN w:val="0"/>
        <w:adjustRightInd w:val="0"/>
      </w:pPr>
    </w:p>
    <w:p w14:paraId="1AC9EFFD" w14:textId="77777777" w:rsidR="0053196B" w:rsidRDefault="0053196B" w:rsidP="00DB2D7C">
      <w:pPr>
        <w:autoSpaceDE w:val="0"/>
        <w:autoSpaceDN w:val="0"/>
        <w:adjustRightInd w:val="0"/>
      </w:pPr>
      <w:r>
        <w:t>“Exploring General Equilibrium,” Cambridge, MA: MIT Press (2010)</w:t>
      </w:r>
    </w:p>
    <w:p w14:paraId="500887FD" w14:textId="77777777" w:rsidR="00AD1686" w:rsidRDefault="00AD1686" w:rsidP="00DB2D7C">
      <w:pPr>
        <w:autoSpaceDE w:val="0"/>
        <w:autoSpaceDN w:val="0"/>
        <w:adjustRightInd w:val="0"/>
      </w:pPr>
    </w:p>
    <w:p w14:paraId="7255CEE5" w14:textId="77777777" w:rsidR="008E020E" w:rsidRDefault="008E020E" w:rsidP="00DB2D7C">
      <w:pPr>
        <w:autoSpaceDE w:val="0"/>
        <w:autoSpaceDN w:val="0"/>
        <w:adjustRightInd w:val="0"/>
      </w:pPr>
      <w:r>
        <w:t xml:space="preserve">“Housing Markets and the Economy: Risk Regulation, and Policy,”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: Lincoln Land Institute (2009)</w:t>
      </w:r>
    </w:p>
    <w:p w14:paraId="60EF2D29" w14:textId="77777777" w:rsidR="008E020E" w:rsidRDefault="008E020E" w:rsidP="00DB2D7C">
      <w:pPr>
        <w:autoSpaceDE w:val="0"/>
        <w:autoSpaceDN w:val="0"/>
        <w:adjustRightInd w:val="0"/>
      </w:pPr>
    </w:p>
    <w:p w14:paraId="52A47568" w14:textId="77777777" w:rsidR="00A04CE7" w:rsidRDefault="00A04CE7" w:rsidP="00DB2D7C">
      <w:pPr>
        <w:autoSpaceDE w:val="0"/>
        <w:autoSpaceDN w:val="0"/>
        <w:adjustRightInd w:val="0"/>
      </w:pPr>
      <w:r>
        <w:t>“Rethinking Federal Housing Policy: How to Make Housing Plentiful and Affordable</w:t>
      </w:r>
      <w:r w:rsidR="00CE7EC1">
        <w:t>,</w:t>
      </w:r>
      <w:r>
        <w:t>”</w:t>
      </w:r>
      <w:r w:rsidR="00CE7EC1">
        <w:t xml:space="preserve"> </w:t>
      </w:r>
      <w:smartTag w:uri="urn:schemas-microsoft-com:office:smarttags" w:element="place">
        <w:smartTag w:uri="urn:schemas-microsoft-com:office:smarttags" w:element="City">
          <w:r w:rsidR="00CE7EC1">
            <w:t>Washington</w:t>
          </w:r>
        </w:smartTag>
        <w:r w:rsidR="00CE7EC1">
          <w:t xml:space="preserve">, </w:t>
        </w:r>
        <w:smartTag w:uri="urn:schemas-microsoft-com:office:smarttags" w:element="State">
          <w:r w:rsidR="00CE7EC1">
            <w:t>D.C.</w:t>
          </w:r>
        </w:smartTag>
      </w:smartTag>
      <w:r w:rsidR="00CE7EC1">
        <w:t xml:space="preserve">: The AEI Press (2008). </w:t>
      </w:r>
    </w:p>
    <w:p w14:paraId="0A38E5C2" w14:textId="77777777" w:rsidR="00A04CE7" w:rsidRDefault="00A04CE7" w:rsidP="00DD367B">
      <w:pPr>
        <w:autoSpaceDE w:val="0"/>
        <w:autoSpaceDN w:val="0"/>
        <w:adjustRightInd w:val="0"/>
      </w:pPr>
    </w:p>
    <w:p w14:paraId="43D30830" w14:textId="77777777" w:rsidR="00316C4D" w:rsidRDefault="00316C4D" w:rsidP="00DD367B">
      <w:pPr>
        <w:autoSpaceDE w:val="0"/>
        <w:autoSpaceDN w:val="0"/>
        <w:adjustRightInd w:val="0"/>
      </w:pPr>
      <w:r>
        <w:t xml:space="preserve">“Cities, Agglomeration and Spatial Equilibrium,” </w:t>
      </w:r>
      <w:smartTag w:uri="urn:schemas-microsoft-com:office:smarttags" w:element="City">
        <w:r>
          <w:t>Oxford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</w:t>
      </w:r>
      <w:r w:rsidR="00447BF0">
        <w:t xml:space="preserve"> (2008). </w:t>
      </w:r>
    </w:p>
    <w:p w14:paraId="11EDE292" w14:textId="77777777" w:rsidR="00316C4D" w:rsidRDefault="00316C4D" w:rsidP="00DD367B">
      <w:pPr>
        <w:autoSpaceDE w:val="0"/>
        <w:autoSpaceDN w:val="0"/>
        <w:adjustRightInd w:val="0"/>
      </w:pPr>
    </w:p>
    <w:p w14:paraId="6E19B94D" w14:textId="77777777" w:rsidR="00DD367B" w:rsidRDefault="00DD367B" w:rsidP="00DD367B">
      <w:pPr>
        <w:autoSpaceDE w:val="0"/>
        <w:autoSpaceDN w:val="0"/>
        <w:adjustRightInd w:val="0"/>
      </w:pPr>
      <w:r>
        <w:t xml:space="preserve">“Corruption and Reform: Lessons from </w:t>
      </w:r>
      <w:smartTag w:uri="urn:schemas-microsoft-com:office:smarttags" w:element="country-region">
        <w:r>
          <w:t>America</w:t>
        </w:r>
      </w:smartTag>
      <w:r>
        <w:t>’s Economic History,” (joint</w:t>
      </w:r>
      <w:r w:rsidR="00447BF0">
        <w:t>ly edited</w:t>
      </w:r>
      <w:r>
        <w:t xml:space="preserve"> with C. Goldin), </w:t>
      </w:r>
      <w:smartTag w:uri="urn:schemas-microsoft-com:office:smarttags" w:element="City">
        <w:r>
          <w:t>Chicago</w:t>
        </w:r>
      </w:smartTag>
      <w:r>
        <w:t xml:space="preserve">, </w:t>
      </w:r>
      <w:smartTag w:uri="urn:schemas-microsoft-com:office:smarttags" w:element="State">
        <w:r>
          <w:t>IL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Chicago Press</w:t>
          </w:r>
        </w:smartTag>
      </w:smartTag>
      <w:r>
        <w:t xml:space="preserve"> (2006).   </w:t>
      </w:r>
    </w:p>
    <w:p w14:paraId="6BE6BD00" w14:textId="77777777" w:rsidR="00DD367B" w:rsidRDefault="00DD367B" w:rsidP="00DB2D7C">
      <w:pPr>
        <w:autoSpaceDE w:val="0"/>
        <w:autoSpaceDN w:val="0"/>
        <w:adjustRightInd w:val="0"/>
      </w:pPr>
    </w:p>
    <w:p w14:paraId="0DED96EC" w14:textId="77777777" w:rsidR="00DD367B" w:rsidRPr="0099752C" w:rsidRDefault="00DD367B" w:rsidP="00DD367B">
      <w:pPr>
        <w:autoSpaceDE w:val="0"/>
        <w:autoSpaceDN w:val="0"/>
        <w:adjustRightInd w:val="0"/>
      </w:pPr>
      <w:r w:rsidRPr="0099752C">
        <w:t xml:space="preserve">“Fighting Poverty in the </w:t>
      </w:r>
      <w:smartTag w:uri="urn:schemas-microsoft-com:office:smarttags" w:element="country-region">
        <w:r w:rsidRPr="0099752C">
          <w:t>US</w:t>
        </w:r>
      </w:smartTag>
      <w:r w:rsidRPr="0099752C">
        <w:t xml:space="preserve"> and Europe</w:t>
      </w:r>
      <w:r>
        <w:t>: A World of Difference</w:t>
      </w:r>
      <w:r w:rsidRPr="0099752C">
        <w:t xml:space="preserve">,” (joint with A. Alesina), </w:t>
      </w:r>
      <w:smartTag w:uri="urn:schemas-microsoft-com:office:smarttags" w:element="City">
        <w:smartTag w:uri="urn:schemas-microsoft-com:office:smarttags" w:element="place">
          <w:r w:rsidRPr="0099752C">
            <w:t>Oxford</w:t>
          </w:r>
        </w:smartTag>
      </w:smartTag>
      <w:r w:rsidRPr="0099752C">
        <w:t>: Oxford University Press (2004).</w:t>
      </w:r>
    </w:p>
    <w:p w14:paraId="6EC3A131" w14:textId="77777777" w:rsidR="00DD367B" w:rsidRDefault="00DD367B" w:rsidP="00DB2D7C">
      <w:pPr>
        <w:autoSpaceDE w:val="0"/>
        <w:autoSpaceDN w:val="0"/>
        <w:adjustRightInd w:val="0"/>
      </w:pPr>
    </w:p>
    <w:p w14:paraId="620BBD40" w14:textId="77777777" w:rsidR="00DD367B" w:rsidRPr="00DB2D7C" w:rsidRDefault="00DD367B" w:rsidP="00DD367B">
      <w:pPr>
        <w:autoSpaceDE w:val="0"/>
        <w:autoSpaceDN w:val="0"/>
        <w:adjustRightInd w:val="0"/>
      </w:pPr>
      <w:r w:rsidRPr="00DB2D7C">
        <w:t xml:space="preserve">“The Governance of Not-For-Profit Organizations,” editor, </w:t>
      </w:r>
      <w:smartTag w:uri="urn:schemas-microsoft-com:office:smarttags" w:element="City">
        <w:r w:rsidRPr="00DB2D7C">
          <w:t>Chicago</w:t>
        </w:r>
      </w:smartTag>
      <w:r w:rsidRPr="00DB2D7C">
        <w:t xml:space="preserve">, </w:t>
      </w:r>
      <w:smartTag w:uri="urn:schemas-microsoft-com:office:smarttags" w:element="State">
        <w:r w:rsidRPr="00DB2D7C">
          <w:t>IL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Type">
          <w:r w:rsidRPr="00DB2D7C">
            <w:t>University</w:t>
          </w:r>
        </w:smartTag>
        <w:r w:rsidRPr="00DB2D7C">
          <w:t xml:space="preserve"> of </w:t>
        </w:r>
        <w:smartTag w:uri="urn:schemas-microsoft-com:office:smarttags" w:element="PlaceName">
          <w:r w:rsidRPr="00DB2D7C">
            <w:t>Chicago Press</w:t>
          </w:r>
        </w:smartTag>
      </w:smartTag>
      <w:r w:rsidRPr="00DB2D7C">
        <w:t xml:space="preserve"> (2003). </w:t>
      </w:r>
    </w:p>
    <w:p w14:paraId="7768222E" w14:textId="77777777" w:rsidR="00DD367B" w:rsidRDefault="00DD367B" w:rsidP="004C299B">
      <w:pPr>
        <w:autoSpaceDE w:val="0"/>
        <w:autoSpaceDN w:val="0"/>
        <w:adjustRightInd w:val="0"/>
      </w:pPr>
    </w:p>
    <w:p w14:paraId="70F4280F" w14:textId="77777777" w:rsidR="004C299B" w:rsidRPr="00DB2D7C" w:rsidRDefault="004C299B" w:rsidP="004C299B">
      <w:pPr>
        <w:autoSpaceDE w:val="0"/>
        <w:autoSpaceDN w:val="0"/>
        <w:adjustRightInd w:val="0"/>
      </w:pPr>
      <w:r w:rsidRPr="00DB2D7C">
        <w:t>"</w:t>
      </w:r>
      <w:smartTag w:uri="urn:schemas-microsoft-com:office:smarttags" w:element="country-region">
        <w:r w:rsidRPr="00DB2D7C">
          <w:t>Chile</w:t>
        </w:r>
      </w:smartTag>
      <w:r w:rsidRPr="00DB2D7C">
        <w:t xml:space="preserve">, Political Economy of Urban Development," (jointly edited with J.R. Meyer),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MA</w:t>
          </w:r>
        </w:smartTag>
      </w:smartTag>
      <w:r w:rsidRPr="00DB2D7C">
        <w:t xml:space="preserve">: Harvard University Press (2002). </w:t>
      </w:r>
    </w:p>
    <w:p w14:paraId="61B1B046" w14:textId="77777777" w:rsidR="004C299B" w:rsidRDefault="004C299B" w:rsidP="00DB2D7C">
      <w:pPr>
        <w:autoSpaceDE w:val="0"/>
        <w:autoSpaceDN w:val="0"/>
        <w:adjustRightInd w:val="0"/>
      </w:pPr>
    </w:p>
    <w:p w14:paraId="78C44BC3" w14:textId="77777777" w:rsidR="00DB2D7C" w:rsidRPr="00DB2D7C" w:rsidRDefault="00DB2D7C" w:rsidP="00860863">
      <w:pPr>
        <w:autoSpaceDE w:val="0"/>
        <w:autoSpaceDN w:val="0"/>
        <w:adjustRightInd w:val="0"/>
      </w:pPr>
    </w:p>
    <w:p w14:paraId="1CDB74AC" w14:textId="77777777" w:rsidR="005E1BCA" w:rsidRDefault="00860863" w:rsidP="00860863">
      <w:pPr>
        <w:autoSpaceDE w:val="0"/>
        <w:autoSpaceDN w:val="0"/>
        <w:adjustRightInd w:val="0"/>
      </w:pPr>
      <w:r w:rsidRPr="005A68EA">
        <w:t>ARTICLES IN RESEARCH JOURNALS</w:t>
      </w:r>
    </w:p>
    <w:p w14:paraId="67B4B0CB" w14:textId="77777777" w:rsidR="005E1BCA" w:rsidRDefault="005E1BCA" w:rsidP="00860863">
      <w:pPr>
        <w:autoSpaceDE w:val="0"/>
        <w:autoSpaceDN w:val="0"/>
        <w:adjustRightInd w:val="0"/>
      </w:pPr>
    </w:p>
    <w:p w14:paraId="1D9B6BFB" w14:textId="01DACB57" w:rsidR="00860863" w:rsidRDefault="00860863" w:rsidP="00860863">
      <w:pPr>
        <w:autoSpaceDE w:val="0"/>
        <w:autoSpaceDN w:val="0"/>
        <w:adjustRightInd w:val="0"/>
      </w:pPr>
      <w:r w:rsidRPr="00DB2D7C">
        <w:t xml:space="preserve"> </w:t>
      </w:r>
      <w:r w:rsidR="005E1BCA">
        <w:t xml:space="preserve">“Urban Resilience.” </w:t>
      </w:r>
      <w:r w:rsidR="005E1BCA">
        <w:rPr>
          <w:i/>
          <w:iCs/>
        </w:rPr>
        <w:t xml:space="preserve">Urban Studies, </w:t>
      </w:r>
      <w:r w:rsidR="005E1BCA">
        <w:t xml:space="preserve">January 2022, Vol.59(1), pp. 3-35. </w:t>
      </w:r>
    </w:p>
    <w:p w14:paraId="41B7799C" w14:textId="36C12792" w:rsidR="005E1BCA" w:rsidRDefault="005E1BCA" w:rsidP="00860863">
      <w:pPr>
        <w:autoSpaceDE w:val="0"/>
        <w:autoSpaceDN w:val="0"/>
        <w:adjustRightInd w:val="0"/>
      </w:pPr>
    </w:p>
    <w:p w14:paraId="2B17EAFA" w14:textId="52B83A54" w:rsidR="005E1BCA" w:rsidRDefault="005E1BCA" w:rsidP="00860863">
      <w:pPr>
        <w:autoSpaceDE w:val="0"/>
        <w:autoSpaceDN w:val="0"/>
        <w:adjustRightInd w:val="0"/>
      </w:pPr>
      <w:r>
        <w:t xml:space="preserve">“New urban challenges: Shared spaces in smart places—Overview and positioning,” (joint with Karima Kourtit and Peter Nijkamp), </w:t>
      </w:r>
      <w:r>
        <w:rPr>
          <w:i/>
          <w:iCs/>
        </w:rPr>
        <w:t xml:space="preserve">Land Use Policy, </w:t>
      </w:r>
      <w:r>
        <w:t xml:space="preserve">December 2021, Vol. 111(4). </w:t>
      </w:r>
    </w:p>
    <w:p w14:paraId="00A2892D" w14:textId="767542F5" w:rsidR="006B1ABB" w:rsidRDefault="006B1ABB" w:rsidP="00860863">
      <w:pPr>
        <w:autoSpaceDE w:val="0"/>
        <w:autoSpaceDN w:val="0"/>
        <w:adjustRightInd w:val="0"/>
      </w:pPr>
    </w:p>
    <w:p w14:paraId="0B96B961" w14:textId="76E2DFE2" w:rsidR="006B1ABB" w:rsidRDefault="006B1ABB" w:rsidP="00860863">
      <w:pPr>
        <w:autoSpaceDE w:val="0"/>
        <w:autoSpaceDN w:val="0"/>
        <w:adjustRightInd w:val="0"/>
      </w:pPr>
      <w:r>
        <w:t xml:space="preserve">“Water, Health and Wealth: The Impact of Piped Water Outages on Disease Prevalence and Financial Transactions in Zambia,” (Joint with Nava </w:t>
      </w:r>
      <w:proofErr w:type="spellStart"/>
      <w:r>
        <w:t>Ashrag</w:t>
      </w:r>
      <w:proofErr w:type="spellEnd"/>
      <w:r>
        <w:t xml:space="preserve">, Abraham Holland, and Bryce Millett Steinberg), </w:t>
      </w:r>
      <w:r>
        <w:rPr>
          <w:i/>
          <w:iCs/>
        </w:rPr>
        <w:t xml:space="preserve">Economics, </w:t>
      </w:r>
      <w:r>
        <w:t xml:space="preserve">July 2017, Vol.88(351), pp. 755-781. </w:t>
      </w:r>
    </w:p>
    <w:p w14:paraId="78B3D3E3" w14:textId="25D4B629" w:rsidR="006B1ABB" w:rsidRDefault="006B1ABB" w:rsidP="00860863">
      <w:pPr>
        <w:autoSpaceDE w:val="0"/>
        <w:autoSpaceDN w:val="0"/>
        <w:adjustRightInd w:val="0"/>
      </w:pPr>
    </w:p>
    <w:p w14:paraId="6C5CFEC3" w14:textId="0CEF7067" w:rsidR="006B1ABB" w:rsidRDefault="006B1ABB" w:rsidP="00860863">
      <w:pPr>
        <w:autoSpaceDE w:val="0"/>
        <w:autoSpaceDN w:val="0"/>
        <w:adjustRightInd w:val="0"/>
      </w:pPr>
      <w:r>
        <w:t xml:space="preserve">“What Can Developing Cities Today Learn from the Urban Past?” </w:t>
      </w:r>
      <w:r>
        <w:rPr>
          <w:i/>
          <w:iCs/>
        </w:rPr>
        <w:t xml:space="preserve">Regional Science and Urban Economics, </w:t>
      </w:r>
      <w:r>
        <w:t xml:space="preserve">June 2021, 103698. </w:t>
      </w:r>
    </w:p>
    <w:p w14:paraId="58B7DD88" w14:textId="20BA9A80" w:rsidR="006B1ABB" w:rsidRDefault="006B1ABB" w:rsidP="00860863">
      <w:pPr>
        <w:autoSpaceDE w:val="0"/>
        <w:autoSpaceDN w:val="0"/>
        <w:adjustRightInd w:val="0"/>
      </w:pPr>
    </w:p>
    <w:p w14:paraId="31C5F026" w14:textId="09FA649C" w:rsidR="006B1ABB" w:rsidRDefault="006B1ABB" w:rsidP="00860863">
      <w:pPr>
        <w:autoSpaceDE w:val="0"/>
        <w:autoSpaceDN w:val="0"/>
        <w:adjustRightInd w:val="0"/>
      </w:pPr>
      <w:r>
        <w:t xml:space="preserve">“Securing Property Rights,” (Joint with A. Patrick </w:t>
      </w:r>
      <w:proofErr w:type="spellStart"/>
      <w:r>
        <w:t>Behrer</w:t>
      </w:r>
      <w:proofErr w:type="spellEnd"/>
      <w:r>
        <w:t xml:space="preserve">, Giacomo AM </w:t>
      </w:r>
      <w:proofErr w:type="spellStart"/>
      <w:r>
        <w:t>Ponzetto</w:t>
      </w:r>
      <w:proofErr w:type="spellEnd"/>
      <w:r>
        <w:t xml:space="preserve">, and Andrei Shleifer), </w:t>
      </w:r>
      <w:r>
        <w:rPr>
          <w:i/>
          <w:iCs/>
        </w:rPr>
        <w:t xml:space="preserve">Journal of Political Economy, </w:t>
      </w:r>
      <w:r>
        <w:t xml:space="preserve">April 2021, Vol.129(4), pp. 1157-1192. </w:t>
      </w:r>
    </w:p>
    <w:p w14:paraId="65F25DE1" w14:textId="1E087D32" w:rsidR="006B1ABB" w:rsidRDefault="006B1ABB" w:rsidP="00860863">
      <w:pPr>
        <w:autoSpaceDE w:val="0"/>
        <w:autoSpaceDN w:val="0"/>
        <w:adjustRightInd w:val="0"/>
      </w:pPr>
    </w:p>
    <w:p w14:paraId="46B7B5B0" w14:textId="2BCD0219" w:rsidR="006B1ABB" w:rsidRDefault="006B1ABB" w:rsidP="00860863">
      <w:pPr>
        <w:autoSpaceDE w:val="0"/>
        <w:autoSpaceDN w:val="0"/>
        <w:adjustRightInd w:val="0"/>
      </w:pPr>
      <w:r>
        <w:t xml:space="preserve">“A life-or-death moment for cities,” </w:t>
      </w:r>
      <w:r>
        <w:rPr>
          <w:i/>
          <w:iCs/>
        </w:rPr>
        <w:t xml:space="preserve">Montana Business Quarterly, </w:t>
      </w:r>
      <w:r>
        <w:t xml:space="preserve">December 2020, Vol.58(4), pp. 22-25. </w:t>
      </w:r>
    </w:p>
    <w:p w14:paraId="72D63E03" w14:textId="2015FD7E" w:rsidR="006B1ABB" w:rsidRDefault="006B1ABB" w:rsidP="00860863">
      <w:pPr>
        <w:autoSpaceDE w:val="0"/>
        <w:autoSpaceDN w:val="0"/>
        <w:adjustRightInd w:val="0"/>
      </w:pPr>
    </w:p>
    <w:p w14:paraId="6BBF0D8A" w14:textId="4DB80E92" w:rsidR="00527C17" w:rsidRDefault="006B1ABB" w:rsidP="006B1ABB">
      <w:pPr>
        <w:autoSpaceDE w:val="0"/>
        <w:autoSpaceDN w:val="0"/>
        <w:adjustRightInd w:val="0"/>
      </w:pPr>
      <w:r>
        <w:t xml:space="preserve">“JUE Insight: How much does COVID-19 increase with mobility? Evidence from New York and Four other US Cities” (Joint with Caitlin Gorback and Stephen J. Redding), </w:t>
      </w:r>
      <w:r>
        <w:rPr>
          <w:i/>
          <w:iCs/>
        </w:rPr>
        <w:t xml:space="preserve">Journal of Urban Economics, </w:t>
      </w:r>
      <w:r>
        <w:t xml:space="preserve">October 2020, 103292. </w:t>
      </w:r>
    </w:p>
    <w:p w14:paraId="2913D8F9" w14:textId="79778B71" w:rsidR="00527C17" w:rsidRDefault="00527C17" w:rsidP="006B1ABB">
      <w:pPr>
        <w:autoSpaceDE w:val="0"/>
        <w:autoSpaceDN w:val="0"/>
        <w:adjustRightInd w:val="0"/>
      </w:pPr>
    </w:p>
    <w:p w14:paraId="7A2D56B9" w14:textId="2A31DCD7" w:rsidR="00527C17" w:rsidRDefault="00527C17" w:rsidP="006B1ABB">
      <w:pPr>
        <w:autoSpaceDE w:val="0"/>
        <w:autoSpaceDN w:val="0"/>
        <w:adjustRightInd w:val="0"/>
      </w:pPr>
      <w:r>
        <w:lastRenderedPageBreak/>
        <w:t xml:space="preserve">“Learning from Deregulation: The Asymmetric Impact of Lockdown and Reopening on Risky Behavior During COVID-19” (Joint with Ginger </w:t>
      </w:r>
      <w:proofErr w:type="spellStart"/>
      <w:r>
        <w:t>Zhe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Benjamin T. Leyden, Michael Luca), </w:t>
      </w:r>
      <w:r>
        <w:rPr>
          <w:i/>
          <w:iCs/>
        </w:rPr>
        <w:t xml:space="preserve">Journal of Regional Science, </w:t>
      </w:r>
      <w:r>
        <w:t>August 2020.</w:t>
      </w:r>
    </w:p>
    <w:p w14:paraId="55F1EC30" w14:textId="3CFECAE0" w:rsidR="00527C17" w:rsidRDefault="00527C17" w:rsidP="006B1ABB">
      <w:pPr>
        <w:autoSpaceDE w:val="0"/>
        <w:autoSpaceDN w:val="0"/>
        <w:adjustRightInd w:val="0"/>
      </w:pPr>
    </w:p>
    <w:p w14:paraId="15B9BA43" w14:textId="36832830" w:rsidR="00527C17" w:rsidRPr="00527C17" w:rsidRDefault="00527C17" w:rsidP="006B1ABB">
      <w:pPr>
        <w:autoSpaceDE w:val="0"/>
        <w:autoSpaceDN w:val="0"/>
        <w:adjustRightInd w:val="0"/>
      </w:pPr>
      <w:r>
        <w:t xml:space="preserve">“Cities in the Developing World,” (Joint with </w:t>
      </w:r>
      <w:proofErr w:type="spellStart"/>
      <w:r>
        <w:t>Gharad</w:t>
      </w:r>
      <w:proofErr w:type="spellEnd"/>
      <w:r>
        <w:t xml:space="preserve"> Bryan and Nick </w:t>
      </w:r>
      <w:proofErr w:type="spellStart"/>
      <w:r>
        <w:t>Tsivanidis</w:t>
      </w:r>
      <w:proofErr w:type="spellEnd"/>
      <w:r>
        <w:t xml:space="preserve">), </w:t>
      </w:r>
      <w:r>
        <w:rPr>
          <w:i/>
          <w:iCs/>
        </w:rPr>
        <w:t xml:space="preserve">Annual Review of Economics, </w:t>
      </w:r>
      <w:r>
        <w:t xml:space="preserve">August 2020, Vol.12, pp. 273-297. </w:t>
      </w:r>
    </w:p>
    <w:p w14:paraId="5210B57C" w14:textId="77777777" w:rsidR="00527C17" w:rsidRDefault="00527C17" w:rsidP="006B1ABB">
      <w:pPr>
        <w:autoSpaceDE w:val="0"/>
        <w:autoSpaceDN w:val="0"/>
        <w:adjustRightInd w:val="0"/>
      </w:pPr>
    </w:p>
    <w:p w14:paraId="6F1D2F9A" w14:textId="77777777" w:rsidR="00527C17" w:rsidRDefault="00527C17" w:rsidP="006B1ABB">
      <w:pPr>
        <w:autoSpaceDE w:val="0"/>
        <w:autoSpaceDN w:val="0"/>
        <w:adjustRightInd w:val="0"/>
      </w:pPr>
    </w:p>
    <w:p w14:paraId="40EFDE75" w14:textId="660F2C23" w:rsidR="00527C17" w:rsidRPr="00527C17" w:rsidRDefault="00527C17" w:rsidP="006B1ABB">
      <w:pPr>
        <w:autoSpaceDE w:val="0"/>
        <w:autoSpaceDN w:val="0"/>
        <w:adjustRightInd w:val="0"/>
      </w:pPr>
      <w:r>
        <w:t xml:space="preserve">“The impact of COVID-19 on small business outcomes and expectations,” (Joint with Alexander W. Bartik, Marianne Bertrand, Zoe Cullen, Michael Luca, Christopher </w:t>
      </w:r>
      <w:proofErr w:type="spellStart"/>
      <w:r>
        <w:t>Stantion</w:t>
      </w:r>
      <w:proofErr w:type="spellEnd"/>
      <w:r>
        <w:t xml:space="preserve">), </w:t>
      </w:r>
      <w:r>
        <w:rPr>
          <w:i/>
          <w:iCs/>
        </w:rPr>
        <w:t xml:space="preserve">Proceedings of the National Academy of Sciences, </w:t>
      </w:r>
      <w:r>
        <w:t xml:space="preserve">July 2020, Vol.117(30), pp. 17656-17666. </w:t>
      </w:r>
    </w:p>
    <w:p w14:paraId="67A499DF" w14:textId="30AFDF06" w:rsidR="00527C17" w:rsidRDefault="00527C17" w:rsidP="006B1ABB">
      <w:pPr>
        <w:autoSpaceDE w:val="0"/>
        <w:autoSpaceDN w:val="0"/>
        <w:adjustRightInd w:val="0"/>
      </w:pPr>
    </w:p>
    <w:p w14:paraId="660BA8F1" w14:textId="5C6397D4" w:rsidR="00527C17" w:rsidRPr="00527C17" w:rsidRDefault="00527C17" w:rsidP="006B1ABB">
      <w:pPr>
        <w:autoSpaceDE w:val="0"/>
        <w:autoSpaceDN w:val="0"/>
        <w:adjustRightInd w:val="0"/>
      </w:pPr>
      <w:r>
        <w:t xml:space="preserve">“Urbanization and its discontents,” </w:t>
      </w:r>
      <w:r>
        <w:rPr>
          <w:i/>
          <w:iCs/>
        </w:rPr>
        <w:t xml:space="preserve">Eastern Economic Journal, </w:t>
      </w:r>
      <w:r>
        <w:t xml:space="preserve">April 2020, Vol.46(2), pp. 191-218. </w:t>
      </w:r>
    </w:p>
    <w:p w14:paraId="7DDA022D" w14:textId="2F926A3D" w:rsidR="006B1ABB" w:rsidRDefault="006B1ABB" w:rsidP="006B1ABB">
      <w:pPr>
        <w:autoSpaceDE w:val="0"/>
        <w:autoSpaceDN w:val="0"/>
        <w:adjustRightInd w:val="0"/>
      </w:pPr>
    </w:p>
    <w:p w14:paraId="1F028399" w14:textId="54649189" w:rsidR="006B1ABB" w:rsidRDefault="006B1ABB" w:rsidP="006B1ABB">
      <w:pPr>
        <w:autoSpaceDE w:val="0"/>
        <w:autoSpaceDN w:val="0"/>
        <w:adjustRightInd w:val="0"/>
      </w:pPr>
      <w:r>
        <w:t xml:space="preserve">“The spatial mismatch between innovation and joblessness,” (Joint with Naomi Hausman), </w:t>
      </w:r>
      <w:r>
        <w:rPr>
          <w:i/>
          <w:iCs/>
        </w:rPr>
        <w:t xml:space="preserve">Innovation Policy and the Economy, </w:t>
      </w:r>
      <w:r>
        <w:t xml:space="preserve">January 2020, Vol.20(1), pp. 233-299. </w:t>
      </w:r>
    </w:p>
    <w:p w14:paraId="31302A09" w14:textId="1FC97004" w:rsidR="006B1ABB" w:rsidRDefault="006B1ABB" w:rsidP="006B1ABB">
      <w:pPr>
        <w:autoSpaceDE w:val="0"/>
        <w:autoSpaceDN w:val="0"/>
        <w:adjustRightInd w:val="0"/>
      </w:pPr>
    </w:p>
    <w:p w14:paraId="0DDB0DA4" w14:textId="6D3B03D0" w:rsidR="006B1ABB" w:rsidRPr="00527C17" w:rsidRDefault="006B1ABB" w:rsidP="006B1ABB">
      <w:pPr>
        <w:autoSpaceDE w:val="0"/>
        <w:autoSpaceDN w:val="0"/>
        <w:adjustRightInd w:val="0"/>
      </w:pPr>
      <w:r>
        <w:t>“The Closing of America’s Urban Frontier</w:t>
      </w:r>
      <w:r w:rsidR="00527C17">
        <w:t xml:space="preserve">,” </w:t>
      </w:r>
      <w:r w:rsidR="00527C17">
        <w:rPr>
          <w:i/>
          <w:iCs/>
        </w:rPr>
        <w:t xml:space="preserve">Cityscape, </w:t>
      </w:r>
      <w:r w:rsidR="00527C17">
        <w:t xml:space="preserve">January 2020, Vol.22(2), pp. 5-22. </w:t>
      </w:r>
    </w:p>
    <w:p w14:paraId="5EDD4662" w14:textId="6448F209" w:rsidR="005E1BCA" w:rsidRDefault="005E1BCA" w:rsidP="00860863">
      <w:pPr>
        <w:autoSpaceDE w:val="0"/>
        <w:autoSpaceDN w:val="0"/>
        <w:adjustRightInd w:val="0"/>
      </w:pPr>
    </w:p>
    <w:p w14:paraId="5D7A2BB8" w14:textId="1010E0AE" w:rsidR="00037B54" w:rsidRDefault="00037B54" w:rsidP="00860863">
      <w:pPr>
        <w:autoSpaceDE w:val="0"/>
        <w:autoSpaceDN w:val="0"/>
        <w:adjustRightInd w:val="0"/>
      </w:pPr>
      <w:r>
        <w:t xml:space="preserve">“The role of industry-specific, occupation-specific, and location-specific knowledge in the growth and survival of new firms.” (joint with Cristian Jara-Figueroa, </w:t>
      </w:r>
      <w:proofErr w:type="spellStart"/>
      <w:r>
        <w:t>Bogang</w:t>
      </w:r>
      <w:proofErr w:type="spellEnd"/>
      <w:r>
        <w:t xml:space="preserve"> Jun, and Cesar A. Hidalgo), </w:t>
      </w:r>
      <w:r>
        <w:rPr>
          <w:i/>
          <w:iCs/>
        </w:rPr>
        <w:t xml:space="preserve">Proceedings in the National Academy of Sciences, </w:t>
      </w:r>
      <w:r>
        <w:t xml:space="preserve">December 2018, Vol. 115(50), pp. 12646-12653. </w:t>
      </w:r>
    </w:p>
    <w:p w14:paraId="72881D8B" w14:textId="6AE24F63" w:rsidR="00037B54" w:rsidRDefault="00037B54" w:rsidP="00860863">
      <w:pPr>
        <w:autoSpaceDE w:val="0"/>
        <w:autoSpaceDN w:val="0"/>
        <w:adjustRightInd w:val="0"/>
      </w:pPr>
    </w:p>
    <w:p w14:paraId="070C6667" w14:textId="2B0DD8A4" w:rsidR="00037B54" w:rsidRDefault="00037B54" w:rsidP="00860863">
      <w:pPr>
        <w:autoSpaceDE w:val="0"/>
        <w:autoSpaceDN w:val="0"/>
        <w:adjustRightInd w:val="0"/>
      </w:pPr>
      <w:r>
        <w:t xml:space="preserve">“Yet another tale of two cities: Buenos Aires and Chicago” (joint with Filipe </w:t>
      </w:r>
      <w:proofErr w:type="spellStart"/>
      <w:r>
        <w:t>Campante</w:t>
      </w:r>
      <w:proofErr w:type="spellEnd"/>
      <w:r>
        <w:t xml:space="preserve">), </w:t>
      </w:r>
      <w:r>
        <w:rPr>
          <w:i/>
          <w:iCs/>
        </w:rPr>
        <w:t xml:space="preserve">Latin American Economic Review, </w:t>
      </w:r>
      <w:r>
        <w:t xml:space="preserve">December 2018, Vol. 27, pp. 1-33. </w:t>
      </w:r>
    </w:p>
    <w:p w14:paraId="6D0BC9C5" w14:textId="78486CCB" w:rsidR="00037B54" w:rsidRDefault="00037B54" w:rsidP="00860863">
      <w:pPr>
        <w:autoSpaceDE w:val="0"/>
        <w:autoSpaceDN w:val="0"/>
        <w:adjustRightInd w:val="0"/>
      </w:pPr>
    </w:p>
    <w:p w14:paraId="0D82AD0C" w14:textId="6BC7273C" w:rsidR="00037B54" w:rsidRDefault="00037B54" w:rsidP="00860863">
      <w:pPr>
        <w:autoSpaceDE w:val="0"/>
        <w:autoSpaceDN w:val="0"/>
        <w:adjustRightInd w:val="0"/>
      </w:pPr>
      <w:r>
        <w:t xml:space="preserve">“Introduction to Argentine Exceptionalism” (Joint with Rafael di Tella, Lucas </w:t>
      </w:r>
      <w:proofErr w:type="spellStart"/>
      <w:r>
        <w:t>Llach</w:t>
      </w:r>
      <w:proofErr w:type="spellEnd"/>
      <w:r>
        <w:t xml:space="preserve">), </w:t>
      </w:r>
      <w:r>
        <w:rPr>
          <w:i/>
          <w:iCs/>
        </w:rPr>
        <w:t xml:space="preserve">Latin American Economic Review, </w:t>
      </w:r>
      <w:r>
        <w:t>December 2018, Vol. 27, pp. 1-22</w:t>
      </w:r>
    </w:p>
    <w:p w14:paraId="4E383BB7" w14:textId="5E57B2EC" w:rsidR="00037B54" w:rsidRDefault="00037B54" w:rsidP="00860863">
      <w:pPr>
        <w:autoSpaceDE w:val="0"/>
        <w:autoSpaceDN w:val="0"/>
        <w:adjustRightInd w:val="0"/>
      </w:pPr>
    </w:p>
    <w:p w14:paraId="6577E099" w14:textId="4D3CD755" w:rsidR="00037B54" w:rsidRDefault="00037B54" w:rsidP="00860863">
      <w:pPr>
        <w:autoSpaceDE w:val="0"/>
        <w:autoSpaceDN w:val="0"/>
        <w:adjustRightInd w:val="0"/>
      </w:pPr>
      <w:r>
        <w:t xml:space="preserve">“The Academy of Fisticuffs: Political Economy and Commercial Society in Enlightenment Italy” (Joint with Lucas </w:t>
      </w:r>
      <w:proofErr w:type="spellStart"/>
      <w:r>
        <w:t>Llach</w:t>
      </w:r>
      <w:proofErr w:type="spellEnd"/>
      <w:r>
        <w:t xml:space="preserve"> and Rafael Di Tella), </w:t>
      </w:r>
      <w:r>
        <w:rPr>
          <w:i/>
          <w:iCs/>
        </w:rPr>
        <w:t xml:space="preserve">Latin American Economic Review, </w:t>
      </w:r>
      <w:r>
        <w:t xml:space="preserve">November 2018, Vol, 27, pp. 719-042. </w:t>
      </w:r>
    </w:p>
    <w:p w14:paraId="321DA3DB" w14:textId="3623E971" w:rsidR="00037B54" w:rsidRDefault="00037B54" w:rsidP="00860863">
      <w:pPr>
        <w:autoSpaceDE w:val="0"/>
        <w:autoSpaceDN w:val="0"/>
        <w:adjustRightInd w:val="0"/>
      </w:pPr>
    </w:p>
    <w:p w14:paraId="1ABF6893" w14:textId="7D647B01" w:rsidR="00037B54" w:rsidRDefault="00037B54" w:rsidP="00860863">
      <w:pPr>
        <w:autoSpaceDE w:val="0"/>
        <w:autoSpaceDN w:val="0"/>
        <w:adjustRightInd w:val="0"/>
      </w:pPr>
      <w:r>
        <w:t xml:space="preserve">“The political economy of transportation” (Joint with Giacomo AM </w:t>
      </w:r>
      <w:proofErr w:type="spellStart"/>
      <w:r>
        <w:t>Ponzetto</w:t>
      </w:r>
      <w:proofErr w:type="spellEnd"/>
      <w:r>
        <w:t xml:space="preserve">), </w:t>
      </w:r>
      <w:r>
        <w:rPr>
          <w:i/>
          <w:iCs/>
        </w:rPr>
        <w:t xml:space="preserve">Economics of Transportation, </w:t>
      </w:r>
      <w:r>
        <w:t xml:space="preserve">March 2018, Vol.13, pp. 4-26. </w:t>
      </w:r>
    </w:p>
    <w:p w14:paraId="12CFD62B" w14:textId="4A57EC63" w:rsidR="00037B54" w:rsidRDefault="00037B54" w:rsidP="00860863">
      <w:pPr>
        <w:autoSpaceDE w:val="0"/>
        <w:autoSpaceDN w:val="0"/>
        <w:adjustRightInd w:val="0"/>
      </w:pPr>
    </w:p>
    <w:p w14:paraId="2A1477B8" w14:textId="06F07B56" w:rsidR="00037B54" w:rsidRPr="006B1ABB" w:rsidRDefault="00037B54" w:rsidP="00860863">
      <w:pPr>
        <w:autoSpaceDE w:val="0"/>
        <w:autoSpaceDN w:val="0"/>
        <w:adjustRightInd w:val="0"/>
      </w:pPr>
      <w:r>
        <w:t xml:space="preserve">“The Economic Implications of Housing Supply” (Joint with Joseph </w:t>
      </w:r>
      <w:proofErr w:type="spellStart"/>
      <w:r>
        <w:t>Gyourko</w:t>
      </w:r>
      <w:proofErr w:type="spellEnd"/>
      <w:r>
        <w:t>)</w:t>
      </w:r>
      <w:r w:rsidR="006B1ABB">
        <w:t xml:space="preserve">, </w:t>
      </w:r>
      <w:r w:rsidR="006B1ABB">
        <w:rPr>
          <w:i/>
          <w:iCs/>
        </w:rPr>
        <w:t xml:space="preserve">Journal of Economic Perspectives, </w:t>
      </w:r>
      <w:r w:rsidR="006B1ABB">
        <w:t xml:space="preserve">March 2018, Vol.32(1), pp. 3-30. </w:t>
      </w:r>
    </w:p>
    <w:p w14:paraId="6E8A44A3" w14:textId="77777777" w:rsidR="00A86F18" w:rsidRDefault="00A86F18" w:rsidP="00251577">
      <w:pPr>
        <w:autoSpaceDE w:val="0"/>
        <w:autoSpaceDN w:val="0"/>
        <w:adjustRightInd w:val="0"/>
        <w:rPr>
          <w:color w:val="000000"/>
        </w:rPr>
      </w:pPr>
    </w:p>
    <w:p w14:paraId="497813DB" w14:textId="77777777" w:rsidR="004552E9" w:rsidRPr="00461FEA" w:rsidRDefault="00461FEA" w:rsidP="00461FEA">
      <w:pPr>
        <w:pStyle w:val="Heading2"/>
        <w:shd w:val="clear" w:color="auto" w:fill="FFFFFF"/>
        <w:spacing w:before="0" w:beforeAutospacing="0" w:after="0" w:afterAutospacing="0"/>
        <w:rPr>
          <w:b w:val="0"/>
          <w:color w:val="000000"/>
        </w:rPr>
      </w:pPr>
      <w:r>
        <w:rPr>
          <w:b w:val="0"/>
          <w:sz w:val="24"/>
          <w:szCs w:val="24"/>
          <w:bdr w:val="none" w:sz="0" w:space="0" w:color="auto" w:frame="1"/>
        </w:rPr>
        <w:t>“Big Data and Big Cities</w:t>
      </w:r>
      <w:r w:rsidR="004552E9" w:rsidRPr="00461FEA">
        <w:rPr>
          <w:b w:val="0"/>
          <w:sz w:val="24"/>
          <w:szCs w:val="24"/>
          <w:bdr w:val="none" w:sz="0" w:space="0" w:color="auto" w:frame="1"/>
        </w:rPr>
        <w:t xml:space="preserve">: </w:t>
      </w:r>
      <w:r>
        <w:rPr>
          <w:b w:val="0"/>
          <w:sz w:val="24"/>
          <w:szCs w:val="24"/>
          <w:bdr w:val="none" w:sz="0" w:space="0" w:color="auto" w:frame="1"/>
        </w:rPr>
        <w:t xml:space="preserve">The Promises and Limitations of Improved Measures of </w:t>
      </w:r>
      <w:r w:rsidR="004552E9" w:rsidRPr="00461FEA">
        <w:rPr>
          <w:b w:val="0"/>
          <w:sz w:val="24"/>
          <w:szCs w:val="24"/>
          <w:bdr w:val="none" w:sz="0" w:space="0" w:color="auto" w:frame="1"/>
        </w:rPr>
        <w:t>U</w:t>
      </w:r>
      <w:r>
        <w:rPr>
          <w:b w:val="0"/>
          <w:sz w:val="24"/>
          <w:szCs w:val="24"/>
          <w:bdr w:val="none" w:sz="0" w:space="0" w:color="auto" w:frame="1"/>
        </w:rPr>
        <w:t>rban Life,” (joint with</w:t>
      </w:r>
      <w:r w:rsidR="004552E9" w:rsidRPr="00461FE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Scott Duke</w:t>
      </w:r>
      <w:r w:rsidR="004552E9" w:rsidRPr="00461FEA">
        <w:rPr>
          <w:b w:val="0"/>
          <w:bCs w:val="0"/>
          <w:sz w:val="24"/>
          <w:szCs w:val="24"/>
        </w:rPr>
        <w:t xml:space="preserve"> Kominers, </w:t>
      </w:r>
      <w:r>
        <w:rPr>
          <w:b w:val="0"/>
          <w:bCs w:val="0"/>
          <w:sz w:val="24"/>
          <w:szCs w:val="24"/>
        </w:rPr>
        <w:t>Michael Luca and Nikhil</w:t>
      </w:r>
      <w:r w:rsidR="004552E9" w:rsidRPr="00461FEA">
        <w:rPr>
          <w:b w:val="0"/>
          <w:bCs w:val="0"/>
          <w:sz w:val="24"/>
          <w:szCs w:val="24"/>
        </w:rPr>
        <w:t xml:space="preserve"> Naik</w:t>
      </w:r>
      <w:r>
        <w:rPr>
          <w:b w:val="0"/>
          <w:bCs w:val="0"/>
          <w:sz w:val="24"/>
          <w:szCs w:val="24"/>
        </w:rPr>
        <w:t xml:space="preserve">), </w:t>
      </w:r>
      <w:r w:rsidR="004552E9" w:rsidRPr="00461FEA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Economic Inquiry</w:t>
      </w:r>
      <w:r w:rsidR="004552E9" w:rsidRPr="00461FEA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>, January 2018, Vol.56(1), pp.114-137</w:t>
      </w:r>
      <w:r>
        <w:rPr>
          <w:rFonts w:ascii="Arial" w:hAnsi="Arial" w:cs="Arial"/>
          <w:b w:val="0"/>
          <w:color w:val="32322F"/>
          <w:sz w:val="19"/>
          <w:szCs w:val="19"/>
          <w:shd w:val="clear" w:color="auto" w:fill="FFFFFF"/>
        </w:rPr>
        <w:t>.</w:t>
      </w:r>
    </w:p>
    <w:p w14:paraId="1E9E8F1A" w14:textId="77777777" w:rsidR="004552E9" w:rsidRPr="007B666C" w:rsidRDefault="004552E9" w:rsidP="00251577">
      <w:pPr>
        <w:autoSpaceDE w:val="0"/>
        <w:autoSpaceDN w:val="0"/>
        <w:adjustRightInd w:val="0"/>
        <w:rPr>
          <w:color w:val="000000"/>
        </w:rPr>
      </w:pPr>
    </w:p>
    <w:p w14:paraId="43E4AA6B" w14:textId="77777777" w:rsidR="006C604A" w:rsidRPr="00461FEA" w:rsidRDefault="00461FEA" w:rsidP="00461FEA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hyperlink r:id="rId11" w:history="1"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Introduction to Argentine </w:t>
        </w:r>
        <w:r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E</w:t>
        </w:r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xceptionalism</w:t>
        </w:r>
      </w:hyperlink>
      <w:r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 xml:space="preserve">,” (joint with Rafael </w:t>
      </w:r>
      <w:r>
        <w:rPr>
          <w:b w:val="0"/>
          <w:bCs w:val="0"/>
          <w:sz w:val="24"/>
          <w:szCs w:val="24"/>
        </w:rPr>
        <w:t>Di Tella and</w:t>
      </w:r>
      <w:r w:rsidR="006C604A" w:rsidRPr="00461FE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Lucas</w:t>
      </w:r>
      <w:r w:rsidR="006C604A" w:rsidRPr="00461FEA">
        <w:rPr>
          <w:b w:val="0"/>
          <w:bCs w:val="0"/>
          <w:sz w:val="24"/>
          <w:szCs w:val="24"/>
        </w:rPr>
        <w:t xml:space="preserve"> </w:t>
      </w:r>
      <w:proofErr w:type="spellStart"/>
      <w:r w:rsidR="006C604A" w:rsidRPr="00461FEA">
        <w:rPr>
          <w:b w:val="0"/>
          <w:bCs w:val="0"/>
          <w:sz w:val="24"/>
          <w:szCs w:val="24"/>
        </w:rPr>
        <w:t>Llach</w:t>
      </w:r>
      <w:proofErr w:type="spellEnd"/>
      <w:r>
        <w:rPr>
          <w:b w:val="0"/>
          <w:bCs w:val="0"/>
          <w:sz w:val="24"/>
          <w:szCs w:val="24"/>
        </w:rPr>
        <w:t>),</w:t>
      </w:r>
    </w:p>
    <w:p w14:paraId="366A99C6" w14:textId="77777777" w:rsidR="006C604A" w:rsidRPr="00461FEA" w:rsidRDefault="006C604A" w:rsidP="006C604A">
      <w:pPr>
        <w:pStyle w:val="Heading1"/>
        <w:spacing w:before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61FEA">
        <w:rPr>
          <w:rStyle w:val="exlresultdetails"/>
          <w:rFonts w:ascii="Times New Roman" w:hAnsi="Times New Roman" w:cs="Times New Roman"/>
          <w:i/>
          <w:color w:val="auto"/>
          <w:sz w:val="24"/>
          <w:szCs w:val="24"/>
          <w:bdr w:val="none" w:sz="0" w:space="0" w:color="auto" w:frame="1"/>
          <w:shd w:val="clear" w:color="auto" w:fill="FFFFFF"/>
        </w:rPr>
        <w:lastRenderedPageBreak/>
        <w:t>Latin American Economic Review</w:t>
      </w:r>
      <w:r w:rsidR="00461FEA">
        <w:rPr>
          <w:rStyle w:val="exlresultdetail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, 2018, Vol. </w:t>
      </w:r>
      <w:r w:rsidRPr="00461FEA">
        <w:rPr>
          <w:rStyle w:val="exlresultdetail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27(1)</w:t>
      </w:r>
      <w:r w:rsidRPr="00461F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14:paraId="3299FEAC" w14:textId="77777777" w:rsidR="00CB34B5" w:rsidRDefault="00CB34B5" w:rsidP="00251577">
      <w:pPr>
        <w:pStyle w:val="Heading1"/>
        <w:spacing w:before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8CBD9BC" w14:textId="77777777" w:rsidR="00CB34B5" w:rsidRPr="007B389E" w:rsidRDefault="00CB34B5" w:rsidP="00251577">
      <w:pPr>
        <w:pStyle w:val="Heading1"/>
        <w:spacing w:before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“The Political Economy of Transport</w:t>
      </w:r>
      <w:r w:rsidR="007B389E">
        <w:rPr>
          <w:rFonts w:ascii="Times New Roman" w:hAnsi="Times New Roman" w:cs="Times New Roman"/>
          <w:bCs/>
          <w:color w:val="auto"/>
          <w:sz w:val="24"/>
          <w:szCs w:val="24"/>
        </w:rPr>
        <w:t>ation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Investment,” (joint with Giacomo A.M. Ponzetto), </w:t>
      </w:r>
      <w:r w:rsidR="007B389E">
        <w:rPr>
          <w:rFonts w:ascii="Times New Roman" w:hAnsi="Times New Roman" w:cs="Times New Roman"/>
          <w:bCs/>
          <w:color w:val="auto"/>
          <w:sz w:val="24"/>
          <w:szCs w:val="24"/>
        </w:rPr>
        <w:t>Centre for Economic Policy Research, Discussion Paper 12207, August 2017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7B389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hyperlink r:id="rId12" w:history="1">
        <w:r w:rsidR="007B389E" w:rsidRPr="007B389E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www.cepr.org/active/publications/discussion_papers/dp.php?dpno=12207</w:t>
        </w:r>
      </w:hyperlink>
    </w:p>
    <w:p w14:paraId="1F6CE58E" w14:textId="77777777" w:rsidR="00461FEA" w:rsidRDefault="005E1BCA" w:rsidP="006C604A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hyperlink r:id="rId13" w:history="1">
        <w:r w:rsidR="006C604A" w:rsidRPr="00461FEA">
          <w:rPr>
            <w:b w:val="0"/>
            <w:sz w:val="24"/>
            <w:szCs w:val="24"/>
            <w:bdr w:val="none" w:sz="0" w:space="0" w:color="auto" w:frame="1"/>
          </w:rPr>
          <w:br/>
        </w:r>
        <w:r w:rsid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“</w:t>
        </w:r>
        <w:r w:rsidR="005038AD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Urban Productivity in the Developing W</w:t>
        </w:r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orld</w:t>
        </w:r>
      </w:hyperlink>
      <w:r w:rsidR="00461FEA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 xml:space="preserve">,” (joint with Wentao Xiong), </w:t>
      </w:r>
      <w:r w:rsidR="006C604A" w:rsidRPr="00461FEA">
        <w:rPr>
          <w:rStyle w:val="exlresultdetails"/>
          <w:b w:val="0"/>
          <w:i/>
          <w:sz w:val="24"/>
          <w:szCs w:val="24"/>
          <w:bdr w:val="none" w:sz="0" w:space="0" w:color="auto" w:frame="1"/>
        </w:rPr>
        <w:t>Oxford Review Of Economic Policy</w:t>
      </w:r>
      <w:r w:rsidR="006C604A" w:rsidRPr="00461FEA">
        <w:rPr>
          <w:rStyle w:val="exlresultdetails"/>
          <w:b w:val="0"/>
          <w:sz w:val="24"/>
          <w:szCs w:val="24"/>
          <w:bdr w:val="none" w:sz="0" w:space="0" w:color="auto" w:frame="1"/>
        </w:rPr>
        <w:t>, 2017, Vol. 33(3), pp.373-404</w:t>
      </w:r>
      <w:r w:rsidR="00461FEA">
        <w:rPr>
          <w:rStyle w:val="exlresultdetails"/>
          <w:b w:val="0"/>
          <w:sz w:val="24"/>
          <w:szCs w:val="24"/>
          <w:bdr w:val="none" w:sz="0" w:space="0" w:color="auto" w:frame="1"/>
        </w:rPr>
        <w:t>.</w:t>
      </w:r>
      <w:r w:rsidR="006C604A" w:rsidRPr="00461FEA">
        <w:rPr>
          <w:b w:val="0"/>
          <w:sz w:val="24"/>
          <w:szCs w:val="24"/>
        </w:rPr>
        <w:t> </w:t>
      </w:r>
    </w:p>
    <w:p w14:paraId="2FAF2D69" w14:textId="77777777" w:rsidR="006C604A" w:rsidRPr="00461FEA" w:rsidRDefault="005E1BCA" w:rsidP="005038AD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hyperlink r:id="rId14" w:history="1">
        <w:r w:rsidR="006C604A" w:rsidRPr="00461FEA">
          <w:rPr>
            <w:b w:val="0"/>
            <w:sz w:val="24"/>
            <w:szCs w:val="24"/>
            <w:bdr w:val="none" w:sz="0" w:space="0" w:color="auto" w:frame="1"/>
          </w:rPr>
          <w:br/>
        </w:r>
        <w:r w:rsid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“</w:t>
        </w:r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Real Estate Bubbles and Urban Development</w:t>
        </w:r>
      </w:hyperlink>
      <w:r w:rsidR="00461FEA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>,”</w:t>
      </w:r>
      <w:r w:rsidR="005038AD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="006C604A" w:rsidRPr="005038AD">
        <w:rPr>
          <w:rStyle w:val="exlresultdetails"/>
          <w:b w:val="0"/>
          <w:i/>
          <w:sz w:val="24"/>
          <w:szCs w:val="24"/>
          <w:bdr w:val="none" w:sz="0" w:space="0" w:color="auto" w:frame="1"/>
        </w:rPr>
        <w:t>Asian Development Review</w:t>
      </w:r>
      <w:r w:rsidR="006C604A" w:rsidRPr="00461FEA">
        <w:rPr>
          <w:rStyle w:val="exlresultdetails"/>
          <w:b w:val="0"/>
          <w:sz w:val="24"/>
          <w:szCs w:val="24"/>
          <w:bdr w:val="none" w:sz="0" w:space="0" w:color="auto" w:frame="1"/>
        </w:rPr>
        <w:t>, Sep 2017, Vol.34(2), pp.114-151</w:t>
      </w:r>
      <w:r w:rsidR="005038AD">
        <w:rPr>
          <w:b w:val="0"/>
          <w:sz w:val="24"/>
          <w:szCs w:val="24"/>
        </w:rPr>
        <w:t>.</w:t>
      </w:r>
    </w:p>
    <w:p w14:paraId="6E6DF127" w14:textId="77777777" w:rsidR="006C604A" w:rsidRPr="006C604A" w:rsidRDefault="006C604A" w:rsidP="006C604A"/>
    <w:p w14:paraId="0AC96779" w14:textId="77777777" w:rsidR="00F83DA7" w:rsidRDefault="00F83DA7" w:rsidP="009C2D37">
      <w:r>
        <w:t>“Computer Vision Uncover</w:t>
      </w:r>
      <w:r w:rsidR="005038AD">
        <w:t>s Predictors of Physical Urban C</w:t>
      </w:r>
      <w:r>
        <w:t xml:space="preserve">hange,” (joint with Nikhil Naik, Scott Duke </w:t>
      </w:r>
      <w:proofErr w:type="spellStart"/>
      <w:r>
        <w:t>Kominers</w:t>
      </w:r>
      <w:proofErr w:type="spellEnd"/>
      <w:r>
        <w:t xml:space="preserve">, Ramesh </w:t>
      </w:r>
      <w:proofErr w:type="spellStart"/>
      <w:r>
        <w:t>Raskar</w:t>
      </w:r>
      <w:proofErr w:type="spellEnd"/>
      <w:r>
        <w:t xml:space="preserve"> and César Hidalgo), </w:t>
      </w:r>
      <w:r w:rsidRPr="00F83DA7">
        <w:rPr>
          <w:i/>
        </w:rPr>
        <w:t>Proceedings of the National Academy of Sciences</w:t>
      </w:r>
      <w:r>
        <w:t>, 114 (20) (07/18/2017): 7571-7516.</w:t>
      </w:r>
    </w:p>
    <w:p w14:paraId="6B933BA3" w14:textId="77777777" w:rsidR="00F83DA7" w:rsidRDefault="00F83DA7" w:rsidP="009C2D37"/>
    <w:p w14:paraId="0A63BC47" w14:textId="77777777" w:rsidR="009C2D37" w:rsidRDefault="009C2D37" w:rsidP="009C2D37">
      <w:r>
        <w:t xml:space="preserve">“Transforming Cities: Does Urbanization Promote Democratic Change?” (joint with Bryce Millett Steinberg), </w:t>
      </w:r>
      <w:r w:rsidRPr="009C2D37">
        <w:rPr>
          <w:i/>
        </w:rPr>
        <w:t>Journal of Regional Studies</w:t>
      </w:r>
      <w:r>
        <w:t>, 51 (1) (2017): 58-68.</w:t>
      </w:r>
    </w:p>
    <w:p w14:paraId="2F3A9E2D" w14:textId="77777777" w:rsidR="009C2D37" w:rsidRDefault="009C2D37" w:rsidP="009C2D37"/>
    <w:p w14:paraId="76D2E888" w14:textId="77777777" w:rsidR="00251577" w:rsidRPr="00251577" w:rsidRDefault="00251577" w:rsidP="00251577">
      <w:pPr>
        <w:pStyle w:val="Heading1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1577">
        <w:rPr>
          <w:rFonts w:ascii="Times New Roman" w:hAnsi="Times New Roman" w:cs="Times New Roman"/>
          <w:bCs/>
          <w:color w:val="auto"/>
          <w:sz w:val="24"/>
          <w:szCs w:val="24"/>
        </w:rPr>
        <w:t>“</w:t>
      </w:r>
      <w:r w:rsidR="007F25B1">
        <w:rPr>
          <w:rFonts w:ascii="Times New Roman" w:hAnsi="Times New Roman" w:cs="Times New Roman"/>
          <w:bCs/>
          <w:color w:val="auto"/>
          <w:sz w:val="24"/>
          <w:szCs w:val="24"/>
        </w:rPr>
        <w:t>An Extrapolative Model of House Price D</w:t>
      </w:r>
      <w:r w:rsidRPr="0025157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ynamics,” (joint with Charles G. Nathanson), </w:t>
      </w:r>
      <w:r w:rsidR="007F25B1" w:rsidRPr="007F25B1">
        <w:rPr>
          <w:rFonts w:ascii="Times New Roman" w:hAnsi="Times New Roman" w:cs="Times New Roman"/>
          <w:bCs/>
          <w:i/>
          <w:color w:val="auto"/>
          <w:sz w:val="24"/>
          <w:szCs w:val="24"/>
        </w:rPr>
        <w:t>Journal of Financial Economics</w:t>
      </w:r>
      <w:r w:rsidR="007F25B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(June 2017): </w:t>
      </w:r>
      <w:hyperlink r:id="rId15" w:tgtFrame="_blank" w:tooltip="Persistent link using digital object identifier" w:history="1">
        <w:r w:rsidR="007F25B1" w:rsidRPr="007F25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doi.org/10.1016/j.jfineco.2017.06.012</w:t>
        </w:r>
      </w:hyperlink>
    </w:p>
    <w:p w14:paraId="142F8E7D" w14:textId="77777777" w:rsidR="00251577" w:rsidRDefault="0025157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F7A063B" w14:textId="77777777" w:rsid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“Urban Economics for the Developing World: An Introduction,” (joint with J. Vernon Henderson), </w:t>
      </w:r>
      <w:r w:rsidRPr="00F96E9C">
        <w:rPr>
          <w:b w:val="0"/>
          <w:bCs w:val="0"/>
          <w:i/>
          <w:sz w:val="24"/>
          <w:szCs w:val="24"/>
        </w:rPr>
        <w:t>Journal of Urban Economics</w:t>
      </w:r>
      <w:r>
        <w:rPr>
          <w:b w:val="0"/>
          <w:bCs w:val="0"/>
          <w:sz w:val="24"/>
          <w:szCs w:val="24"/>
        </w:rPr>
        <w:t>, 98 (March 2017): 1-5.</w:t>
      </w:r>
    </w:p>
    <w:p w14:paraId="074E07D0" w14:textId="77777777" w:rsidR="00F96E9C" w:rsidRPr="00DF32BA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78E6C23" w14:textId="77777777" w:rsidR="00C05718" w:rsidRDefault="007229D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“</w:t>
      </w:r>
      <w:hyperlink r:id="rId16" w:history="1"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What is D</w:t>
        </w:r>
        <w:r w:rsidR="00C05718"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ifferent </w:t>
        </w:r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About Urbanization in R</w:t>
        </w:r>
        <w:r w:rsidR="00C05718"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ich and </w:t>
        </w:r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Poor C</w:t>
        </w:r>
        <w:r w:rsidR="00C05718"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ountries? Cities in Brazil, China, India and the United States</w:t>
        </w:r>
      </w:hyperlink>
      <w:r>
        <w:rPr>
          <w:b w:val="0"/>
          <w:bCs w:val="0"/>
          <w:sz w:val="24"/>
          <w:szCs w:val="24"/>
        </w:rPr>
        <w:t>,” (joint with Juan Pablo Chauvin, Yueran Ma and Kristina Tobio),</w:t>
      </w:r>
      <w:r w:rsidRPr="007229D7">
        <w:rPr>
          <w:b w:val="0"/>
          <w:bCs w:val="0"/>
          <w:i/>
          <w:sz w:val="24"/>
          <w:szCs w:val="24"/>
        </w:rPr>
        <w:t xml:space="preserve"> </w:t>
      </w:r>
      <w:r w:rsidR="00C05718" w:rsidRPr="007229D7">
        <w:rPr>
          <w:b w:val="0"/>
          <w:i/>
          <w:sz w:val="24"/>
          <w:szCs w:val="24"/>
        </w:rPr>
        <w:t>Journal of Urban Economics</w:t>
      </w:r>
      <w:r w:rsidR="00C05718" w:rsidRPr="007229D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98 (March </w:t>
      </w:r>
      <w:r w:rsidR="00C05718" w:rsidRPr="007229D7">
        <w:rPr>
          <w:b w:val="0"/>
          <w:sz w:val="24"/>
          <w:szCs w:val="24"/>
        </w:rPr>
        <w:t>2017</w:t>
      </w:r>
      <w:r>
        <w:rPr>
          <w:b w:val="0"/>
          <w:sz w:val="24"/>
          <w:szCs w:val="24"/>
        </w:rPr>
        <w:t>): 17-49.</w:t>
      </w:r>
    </w:p>
    <w:p w14:paraId="0DD74FB0" w14:textId="77777777" w:rsidR="00251577" w:rsidRDefault="0025157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1818C5AB" w14:textId="77777777" w:rsidR="007F25B1" w:rsidRP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7F25B1">
        <w:rPr>
          <w:b w:val="0"/>
          <w:bCs w:val="0"/>
          <w:sz w:val="24"/>
          <w:szCs w:val="24"/>
        </w:rPr>
        <w:t xml:space="preserve">“A Real Estate Boom with Chinese Characteristics,” (joint with </w:t>
      </w:r>
      <w:r>
        <w:rPr>
          <w:b w:val="0"/>
          <w:bCs w:val="0"/>
          <w:sz w:val="24"/>
          <w:szCs w:val="24"/>
        </w:rPr>
        <w:t xml:space="preserve">Wei Huang, Yueran Ma, and Andrei Shleifer), </w:t>
      </w:r>
      <w:r w:rsidRPr="00F96E9C">
        <w:rPr>
          <w:b w:val="0"/>
          <w:bCs w:val="0"/>
          <w:i/>
          <w:sz w:val="24"/>
          <w:szCs w:val="24"/>
        </w:rPr>
        <w:t>Journal of Economic Perspectives</w:t>
      </w:r>
      <w:r>
        <w:rPr>
          <w:b w:val="0"/>
          <w:bCs w:val="0"/>
          <w:sz w:val="24"/>
          <w:szCs w:val="24"/>
        </w:rPr>
        <w:t xml:space="preserve">, 31 (1) (Winter 2017): 93-116. </w:t>
      </w:r>
      <w:proofErr w:type="spellStart"/>
      <w:r>
        <w:rPr>
          <w:b w:val="0"/>
          <w:color w:val="353C3F"/>
          <w:sz w:val="24"/>
          <w:szCs w:val="24"/>
          <w:shd w:val="clear" w:color="auto" w:fill="FFFFFF"/>
        </w:rPr>
        <w:t>doi</w:t>
      </w:r>
      <w:proofErr w:type="spellEnd"/>
      <w:r w:rsidRPr="00F96E9C">
        <w:rPr>
          <w:b w:val="0"/>
          <w:color w:val="353C3F"/>
          <w:sz w:val="24"/>
          <w:szCs w:val="24"/>
          <w:shd w:val="clear" w:color="auto" w:fill="FFFFFF"/>
        </w:rPr>
        <w:t>: 10.1257/jep.31.1.93</w:t>
      </w:r>
      <w:r>
        <w:rPr>
          <w:b w:val="0"/>
          <w:color w:val="353C3F"/>
          <w:sz w:val="24"/>
          <w:szCs w:val="24"/>
          <w:shd w:val="clear" w:color="auto" w:fill="FFFFFF"/>
        </w:rPr>
        <w:t>.</w:t>
      </w:r>
    </w:p>
    <w:p w14:paraId="0963E37A" w14:textId="77777777" w:rsidR="007F25B1" w:rsidRPr="007229D7" w:rsidRDefault="007F25B1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81A7531" w14:textId="77777777" w:rsidR="00C05718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 w:val="0"/>
          <w:bCs w:val="0"/>
          <w:sz w:val="24"/>
          <w:szCs w:val="24"/>
        </w:rPr>
        <w:t>“</w:t>
      </w:r>
      <w:r w:rsidRPr="009A52DC">
        <w:rPr>
          <w:b w:val="0"/>
          <w:bCs w:val="0"/>
          <w:sz w:val="24"/>
          <w:szCs w:val="24"/>
        </w:rPr>
        <w:t xml:space="preserve">Urban networks: Connecting </w:t>
      </w:r>
      <w:r w:rsidR="007229D7">
        <w:rPr>
          <w:b w:val="0"/>
          <w:bCs w:val="0"/>
          <w:sz w:val="24"/>
          <w:szCs w:val="24"/>
        </w:rPr>
        <w:t>M</w:t>
      </w:r>
      <w:r w:rsidRPr="009A52DC">
        <w:rPr>
          <w:b w:val="0"/>
          <w:bCs w:val="0"/>
          <w:sz w:val="24"/>
          <w:szCs w:val="24"/>
        </w:rPr>
        <w:t xml:space="preserve">arkets, </w:t>
      </w:r>
      <w:r w:rsidR="007229D7">
        <w:rPr>
          <w:b w:val="0"/>
          <w:bCs w:val="0"/>
          <w:sz w:val="24"/>
          <w:szCs w:val="24"/>
        </w:rPr>
        <w:t>People, and I</w:t>
      </w:r>
      <w:r w:rsidRPr="009A52DC">
        <w:rPr>
          <w:b w:val="0"/>
          <w:bCs w:val="0"/>
          <w:sz w:val="24"/>
          <w:szCs w:val="24"/>
        </w:rPr>
        <w:t>deas</w:t>
      </w:r>
      <w:r>
        <w:rPr>
          <w:b w:val="0"/>
          <w:bCs w:val="0"/>
          <w:sz w:val="24"/>
          <w:szCs w:val="24"/>
        </w:rPr>
        <w:t>,”</w:t>
      </w:r>
      <w:r w:rsidR="007229D7">
        <w:rPr>
          <w:b w:val="0"/>
          <w:bCs w:val="0"/>
          <w:sz w:val="24"/>
          <w:szCs w:val="24"/>
        </w:rPr>
        <w:t xml:space="preserve"> (joint with</w:t>
      </w:r>
      <w:r>
        <w:rPr>
          <w:b w:val="0"/>
          <w:bCs w:val="0"/>
          <w:sz w:val="24"/>
          <w:szCs w:val="24"/>
        </w:rPr>
        <w:t xml:space="preserve"> Giacomo A.M. Ponzetto), </w:t>
      </w:r>
      <w:r w:rsidRPr="009A52DC">
        <w:rPr>
          <w:b w:val="0"/>
          <w:bCs w:val="0"/>
          <w:i/>
          <w:sz w:val="24"/>
          <w:szCs w:val="24"/>
        </w:rPr>
        <w:t>Papers in Regional Science</w:t>
      </w:r>
      <w:r w:rsidRPr="009A52DC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 xml:space="preserve">95 (1) </w:t>
      </w:r>
      <w:r w:rsidR="007229D7">
        <w:rPr>
          <w:b w:val="0"/>
          <w:bCs w:val="0"/>
          <w:sz w:val="24"/>
          <w:szCs w:val="24"/>
        </w:rPr>
        <w:t>(</w:t>
      </w:r>
      <w:r w:rsidR="004552E9">
        <w:rPr>
          <w:b w:val="0"/>
          <w:bCs w:val="0"/>
          <w:sz w:val="24"/>
          <w:szCs w:val="24"/>
        </w:rPr>
        <w:t xml:space="preserve">March </w:t>
      </w:r>
      <w:r w:rsidRPr="009A52DC">
        <w:rPr>
          <w:b w:val="0"/>
          <w:bCs w:val="0"/>
          <w:sz w:val="24"/>
          <w:szCs w:val="24"/>
        </w:rPr>
        <w:t>2016</w:t>
      </w:r>
      <w:r w:rsidR="007229D7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: 17-59. </w:t>
      </w:r>
      <w:proofErr w:type="spellStart"/>
      <w:r>
        <w:rPr>
          <w:rStyle w:val="article-headermeta-info-labe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doi</w:t>
      </w:r>
      <w:proofErr w:type="spellEnd"/>
      <w:r w:rsidRPr="009A52DC">
        <w:rPr>
          <w:rStyle w:val="article-headermeta-info-labe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9A52DC"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10.1111/pirs.12216</w:t>
      </w:r>
    </w:p>
    <w:p w14:paraId="0A0EC9A5" w14:textId="77777777" w:rsidR="00251577" w:rsidRDefault="0025157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45A878B" w14:textId="77777777" w:rsidR="006C604A" w:rsidRPr="00825DC0" w:rsidRDefault="00AE17AC" w:rsidP="00AE17A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hyperlink r:id="rId17" w:history="1">
        <w:r w:rsidR="006C604A" w:rsidRPr="00825DC0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Crowdsourcing City Government: Using Tournaments to Improve Inspection Accuracy</w:t>
        </w:r>
        <w:r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,”</w:t>
        </w:r>
        <w:r w:rsidR="006C604A" w:rsidRPr="00825DC0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r w:rsidR="00825DC0">
        <w:rPr>
          <w:b w:val="0"/>
          <w:bCs w:val="0"/>
          <w:sz w:val="24"/>
          <w:szCs w:val="24"/>
        </w:rPr>
        <w:t xml:space="preserve">(joint with Andrew </w:t>
      </w:r>
      <w:r w:rsidR="00825DC0" w:rsidRPr="00825DC0">
        <w:rPr>
          <w:b w:val="0"/>
          <w:bCs w:val="0"/>
          <w:sz w:val="24"/>
          <w:szCs w:val="24"/>
        </w:rPr>
        <w:t>Hillis</w:t>
      </w:r>
      <w:r w:rsidR="00825DC0">
        <w:rPr>
          <w:b w:val="0"/>
          <w:bCs w:val="0"/>
          <w:sz w:val="24"/>
          <w:szCs w:val="24"/>
        </w:rPr>
        <w:t>, Scott Duke Kominers, and Michael Luca),</w:t>
      </w:r>
      <w:r>
        <w:rPr>
          <w:b w:val="0"/>
          <w:bCs w:val="0"/>
          <w:sz w:val="24"/>
          <w:szCs w:val="24"/>
        </w:rPr>
        <w:t xml:space="preserve"> </w:t>
      </w:r>
      <w:r w:rsidR="006C604A" w:rsidRPr="00825DC0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American Economic Review</w:t>
      </w:r>
      <w:r w:rsidR="006C604A" w:rsidRPr="00825DC0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>, 2016, Vol.</w:t>
      </w:r>
      <w:r w:rsidR="00825DC0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C604A" w:rsidRPr="00825DC0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>106(5), pp.114-118</w:t>
      </w:r>
      <w:r>
        <w:rPr>
          <w:b w:val="0"/>
          <w:sz w:val="24"/>
          <w:szCs w:val="24"/>
          <w:shd w:val="clear" w:color="auto" w:fill="FFFFFF"/>
        </w:rPr>
        <w:t>.</w:t>
      </w:r>
    </w:p>
    <w:p w14:paraId="500EE013" w14:textId="77777777" w:rsidR="006C604A" w:rsidRDefault="006C604A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5B7070D" w14:textId="77777777" w:rsidR="00F96E9C" w:rsidRDefault="00173960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“Infrastructure, Incentives, and Institutions,” (joint with Nava Ashraf and Giacomo A.M.</w:t>
      </w:r>
      <w:r w:rsidR="005038A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Ponzetto),</w:t>
      </w:r>
      <w:r w:rsidRPr="00173960">
        <w:rPr>
          <w:b w:val="0"/>
          <w:bCs w:val="0"/>
          <w:i/>
          <w:sz w:val="24"/>
          <w:szCs w:val="24"/>
        </w:rPr>
        <w:t xml:space="preserve"> American Economic Review</w:t>
      </w:r>
      <w:r>
        <w:rPr>
          <w:b w:val="0"/>
          <w:bCs w:val="0"/>
          <w:sz w:val="24"/>
          <w:szCs w:val="24"/>
        </w:rPr>
        <w:t>, 106 (5) (May 2016): 77-82.</w:t>
      </w:r>
    </w:p>
    <w:p w14:paraId="399668DF" w14:textId="77777777" w:rsid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A42031C" w14:textId="77777777" w:rsidR="00F96E9C" w:rsidRDefault="00F96E9C" w:rsidP="00F96E9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“Unhappy Cities,” (joint with Joshua D. Gottlieb and Oren Ziv), </w:t>
      </w:r>
      <w:r w:rsidRPr="007F25B1">
        <w:rPr>
          <w:b w:val="0"/>
          <w:bCs w:val="0"/>
          <w:i/>
          <w:sz w:val="24"/>
          <w:szCs w:val="24"/>
        </w:rPr>
        <w:t>Journal of Labor Economics</w:t>
      </w:r>
      <w:r>
        <w:rPr>
          <w:b w:val="0"/>
          <w:bCs w:val="0"/>
          <w:sz w:val="24"/>
          <w:szCs w:val="24"/>
        </w:rPr>
        <w:t>, 34 (52) (Part 2, April 2016): S129-S182.</w:t>
      </w:r>
    </w:p>
    <w:p w14:paraId="317E29AE" w14:textId="77777777" w:rsidR="00F96E9C" w:rsidRDefault="00F96E9C" w:rsidP="00F96E9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011D040" w14:textId="77777777" w:rsidR="00F96E9C" w:rsidRPr="00F96E9C" w:rsidRDefault="00F96E9C" w:rsidP="00F96E9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“Preserving History or Restricting Development? The Heterogeneous Effects of Historic Districts on Local Housing Markets in New York City,” (joint with Vicki Been, Ingrid Gould Ellen, Michael </w:t>
      </w:r>
      <w:proofErr w:type="spellStart"/>
      <w:r>
        <w:rPr>
          <w:b w:val="0"/>
          <w:bCs w:val="0"/>
          <w:sz w:val="24"/>
          <w:szCs w:val="24"/>
        </w:rPr>
        <w:t>Gedal</w:t>
      </w:r>
      <w:proofErr w:type="spellEnd"/>
      <w:r>
        <w:rPr>
          <w:b w:val="0"/>
          <w:bCs w:val="0"/>
          <w:sz w:val="24"/>
          <w:szCs w:val="24"/>
        </w:rPr>
        <w:t xml:space="preserve">, and Brian J. McCabe), </w:t>
      </w:r>
      <w:r w:rsidRPr="00F96E9C">
        <w:rPr>
          <w:b w:val="0"/>
          <w:bCs w:val="0"/>
          <w:i/>
          <w:sz w:val="24"/>
          <w:szCs w:val="24"/>
        </w:rPr>
        <w:t>Journal of Urban Economics</w:t>
      </w:r>
      <w:r>
        <w:rPr>
          <w:b w:val="0"/>
          <w:bCs w:val="0"/>
          <w:sz w:val="24"/>
          <w:szCs w:val="24"/>
        </w:rPr>
        <w:t xml:space="preserve">, 92 (March 2016): 16-30. </w:t>
      </w:r>
      <w:hyperlink r:id="rId18" w:tgtFrame="_blank" w:tooltip="Persistent link using digital object identifier" w:history="1">
        <w:r w:rsidRPr="00F96E9C">
          <w:rPr>
            <w:rStyle w:val="Hyperlink"/>
            <w:b w:val="0"/>
            <w:color w:val="auto"/>
            <w:sz w:val="24"/>
            <w:szCs w:val="24"/>
            <w:u w:val="none"/>
          </w:rPr>
          <w:t>doi.org/10.1016/j.jue.2015.12.002</w:t>
        </w:r>
      </w:hyperlink>
      <w:r>
        <w:rPr>
          <w:b w:val="0"/>
          <w:sz w:val="24"/>
          <w:szCs w:val="24"/>
        </w:rPr>
        <w:t>.</w:t>
      </w:r>
    </w:p>
    <w:p w14:paraId="566F117F" w14:textId="77777777" w:rsid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7DFF24B4" w14:textId="77777777" w:rsidR="009A5641" w:rsidRDefault="009A5641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“Identification and Inference With Many Invalid Instruments,” (joint with Michal </w:t>
      </w:r>
      <w:proofErr w:type="spellStart"/>
      <w:r>
        <w:rPr>
          <w:b w:val="0"/>
          <w:bCs w:val="0"/>
          <w:sz w:val="24"/>
          <w:szCs w:val="24"/>
        </w:rPr>
        <w:t>Kolesar</w:t>
      </w:r>
      <w:proofErr w:type="spellEnd"/>
      <w:r>
        <w:rPr>
          <w:b w:val="0"/>
          <w:bCs w:val="0"/>
          <w:sz w:val="24"/>
          <w:szCs w:val="24"/>
        </w:rPr>
        <w:t xml:space="preserve">, Raj Chetty, John Friedman and Guido W. Imbens), </w:t>
      </w:r>
      <w:r w:rsidRPr="009A5641">
        <w:rPr>
          <w:b w:val="0"/>
          <w:bCs w:val="0"/>
          <w:i/>
          <w:sz w:val="24"/>
          <w:szCs w:val="24"/>
        </w:rPr>
        <w:t>Journal of Business and Economic Statistics</w:t>
      </w:r>
      <w:r>
        <w:rPr>
          <w:b w:val="0"/>
          <w:bCs w:val="0"/>
          <w:sz w:val="24"/>
          <w:szCs w:val="24"/>
        </w:rPr>
        <w:t>, 33 (4) 2015: 474-484.</w:t>
      </w:r>
    </w:p>
    <w:p w14:paraId="402FF8FD" w14:textId="77777777" w:rsidR="009A5641" w:rsidRDefault="009A5641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B6FD575" w14:textId="77777777" w:rsidR="00CB34B5" w:rsidRPr="00CB34B5" w:rsidRDefault="00CB34B5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CB34B5">
        <w:rPr>
          <w:b w:val="0"/>
          <w:color w:val="222222"/>
          <w:sz w:val="24"/>
          <w:szCs w:val="24"/>
          <w:shd w:val="clear" w:color="auto" w:fill="FFFFFF"/>
        </w:rPr>
        <w:t>"Cities, regions and the decline of transport costs (2003)." </w:t>
      </w:r>
      <w:r>
        <w:rPr>
          <w:b w:val="0"/>
          <w:color w:val="222222"/>
          <w:sz w:val="24"/>
          <w:szCs w:val="24"/>
          <w:shd w:val="clear" w:color="auto" w:fill="FFFFFF"/>
        </w:rPr>
        <w:t>(joint with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 xml:space="preserve"> J</w:t>
      </w:r>
      <w:r>
        <w:rPr>
          <w:b w:val="0"/>
          <w:color w:val="222222"/>
          <w:sz w:val="24"/>
          <w:szCs w:val="24"/>
          <w:shd w:val="clear" w:color="auto" w:fill="FFFFFF"/>
        </w:rPr>
        <w:t>anet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B34B5">
        <w:rPr>
          <w:b w:val="0"/>
          <w:color w:val="222222"/>
          <w:sz w:val="24"/>
          <w:szCs w:val="24"/>
          <w:shd w:val="clear" w:color="auto" w:fill="FFFFFF"/>
        </w:rPr>
        <w:t>Kohlhase</w:t>
      </w:r>
      <w:proofErr w:type="spellEnd"/>
      <w:r>
        <w:rPr>
          <w:b w:val="0"/>
          <w:color w:val="222222"/>
          <w:sz w:val="24"/>
          <w:szCs w:val="24"/>
          <w:shd w:val="clear" w:color="auto" w:fill="FFFFFF"/>
        </w:rPr>
        <w:t>),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 w:rsidRPr="00CB34B5">
        <w:rPr>
          <w:b w:val="0"/>
          <w:i/>
          <w:iCs/>
          <w:color w:val="222222"/>
          <w:sz w:val="24"/>
          <w:szCs w:val="24"/>
          <w:shd w:val="clear" w:color="auto" w:fill="FFFFFF"/>
        </w:rPr>
        <w:t>Harvard Institute of Economic Research Discussion Paper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> 2014 (2015).</w:t>
      </w:r>
    </w:p>
    <w:p w14:paraId="5C5CB149" w14:textId="77777777" w:rsidR="00CB34B5" w:rsidRPr="009A52DC" w:rsidRDefault="00CB34B5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6B0A17CE" w14:textId="77777777" w:rsidR="00C05718" w:rsidRPr="007229D7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7229D7">
        <w:rPr>
          <w:b w:val="0"/>
          <w:bCs w:val="0"/>
          <w:sz w:val="24"/>
          <w:szCs w:val="24"/>
        </w:rPr>
        <w:t>“</w:t>
      </w:r>
      <w:hyperlink r:id="rId19" w:history="1">
        <w:r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Entrepreneurship and Urban Growth: An E</w:t>
        </w:r>
        <w:r w:rsidR="00C05718"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mpir</w:t>
        </w:r>
        <w:r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ical Assessment with Historical M</w:t>
        </w:r>
        <w:r w:rsidR="00C05718"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ines</w:t>
        </w:r>
      </w:hyperlink>
      <w:r>
        <w:rPr>
          <w:b w:val="0"/>
          <w:bCs w:val="0"/>
          <w:sz w:val="24"/>
          <w:szCs w:val="24"/>
        </w:rPr>
        <w:t xml:space="preserve">,” (joint with Sari </w:t>
      </w:r>
      <w:proofErr w:type="spellStart"/>
      <w:r>
        <w:rPr>
          <w:b w:val="0"/>
          <w:bCs w:val="0"/>
          <w:sz w:val="24"/>
          <w:szCs w:val="24"/>
        </w:rPr>
        <w:t>Pekkala</w:t>
      </w:r>
      <w:proofErr w:type="spellEnd"/>
      <w:r>
        <w:rPr>
          <w:b w:val="0"/>
          <w:bCs w:val="0"/>
          <w:sz w:val="24"/>
          <w:szCs w:val="24"/>
        </w:rPr>
        <w:t xml:space="preserve"> Kerr and William R. Kerr),</w:t>
      </w:r>
      <w:r w:rsidR="007229D7" w:rsidRPr="00DF32BA">
        <w:t xml:space="preserve"> </w:t>
      </w:r>
      <w:r w:rsidR="00C05718" w:rsidRPr="007229D7">
        <w:rPr>
          <w:b w:val="0"/>
          <w:i/>
          <w:sz w:val="24"/>
          <w:szCs w:val="24"/>
        </w:rPr>
        <w:t>Review of Economics and Statistics</w:t>
      </w:r>
      <w:r w:rsidR="00C05718" w:rsidRPr="007229D7">
        <w:rPr>
          <w:b w:val="0"/>
          <w:sz w:val="24"/>
          <w:szCs w:val="24"/>
        </w:rPr>
        <w:t xml:space="preserve">, </w:t>
      </w:r>
      <w:r w:rsidR="007229D7">
        <w:rPr>
          <w:b w:val="0"/>
          <w:sz w:val="24"/>
          <w:szCs w:val="24"/>
        </w:rPr>
        <w:t>97 (2) (May 2015): 498-520.</w:t>
      </w:r>
      <w:r w:rsidR="007229D7" w:rsidRPr="007229D7">
        <w:rPr>
          <w:b w:val="0"/>
          <w:sz w:val="24"/>
          <w:szCs w:val="24"/>
        </w:rPr>
        <w:t xml:space="preserve"> </w:t>
      </w:r>
      <w:proofErr w:type="spellStart"/>
      <w:r w:rsidR="007229D7" w:rsidRPr="007229D7">
        <w:rPr>
          <w:b w:val="0"/>
          <w:sz w:val="24"/>
          <w:szCs w:val="24"/>
        </w:rPr>
        <w:t>doi</w:t>
      </w:r>
      <w:proofErr w:type="spellEnd"/>
      <w:r w:rsidR="007229D7" w:rsidRPr="007229D7">
        <w:rPr>
          <w:b w:val="0"/>
          <w:sz w:val="24"/>
          <w:szCs w:val="24"/>
        </w:rPr>
        <w:t>:</w:t>
      </w:r>
      <w:hyperlink r:id="rId20" w:history="1">
        <w:r w:rsidR="007229D7" w:rsidRPr="007229D7">
          <w:rPr>
            <w:rStyle w:val="Hyperlink"/>
            <w:b w:val="0"/>
            <w:color w:val="auto"/>
            <w:sz w:val="24"/>
            <w:szCs w:val="24"/>
          </w:rPr>
          <w:t> 10.1162/REST_a_00456</w:t>
        </w:r>
      </w:hyperlink>
    </w:p>
    <w:p w14:paraId="7D403550" w14:textId="77777777" w:rsidR="00C05718" w:rsidRPr="00DF32BA" w:rsidRDefault="00C05718" w:rsidP="00251577">
      <w:r w:rsidRPr="00DF32BA">
        <w:t xml:space="preserve"> </w:t>
      </w:r>
    </w:p>
    <w:p w14:paraId="234A4B74" w14:textId="77777777" w:rsidR="009A52DC" w:rsidRPr="00DF32BA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“</w:t>
      </w:r>
      <w:hyperlink r:id="rId21" w:history="1">
        <w:r w:rsid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Cities, Skills and Regional C</w:t>
        </w:r>
        <w:r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hange</w:t>
        </w:r>
      </w:hyperlink>
      <w:r>
        <w:rPr>
          <w:b w:val="0"/>
          <w:bCs w:val="0"/>
          <w:sz w:val="24"/>
          <w:szCs w:val="24"/>
        </w:rPr>
        <w:t>,” (joint with Giacomo A.M. Ponzetto and Kristina Tobio),</w:t>
      </w:r>
      <w:r w:rsidRPr="009A52DC">
        <w:rPr>
          <w:b w:val="0"/>
          <w:bCs w:val="0"/>
          <w:sz w:val="24"/>
          <w:szCs w:val="24"/>
        </w:rPr>
        <w:t xml:space="preserve"> </w:t>
      </w:r>
      <w:r w:rsidRPr="009A52DC">
        <w:rPr>
          <w:b w:val="0"/>
          <w:i/>
          <w:sz w:val="24"/>
          <w:szCs w:val="24"/>
        </w:rPr>
        <w:t>Regional Studies</w:t>
      </w:r>
      <w:r w:rsidRPr="009A52DC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48 (1) </w:t>
      </w:r>
      <w:r w:rsidR="007229D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2014</w:t>
      </w:r>
      <w:r w:rsidR="007229D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: 7-43.</w:t>
      </w:r>
    </w:p>
    <w:p w14:paraId="743D71B0" w14:textId="77777777" w:rsidR="009A52DC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14:paraId="743F50E4" w14:textId="77777777" w:rsidR="00DF32BA" w:rsidRDefault="00DF32BA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</w:rPr>
        <w:t>“</w:t>
      </w:r>
      <w:hyperlink r:id="rId22" w:history="1">
        <w:r w:rsid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Clusters of E</w:t>
        </w:r>
        <w:r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ntrepreneurship and </w:t>
        </w:r>
        <w:r w:rsid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I</w:t>
        </w:r>
        <w:r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nnovation</w:t>
        </w:r>
      </w:hyperlink>
      <w:r>
        <w:rPr>
          <w:b w:val="0"/>
          <w:bCs w:val="0"/>
          <w:sz w:val="24"/>
          <w:szCs w:val="24"/>
        </w:rPr>
        <w:t xml:space="preserve">,” (joint with Aaron </w:t>
      </w:r>
      <w:proofErr w:type="spellStart"/>
      <w:r>
        <w:rPr>
          <w:b w:val="0"/>
          <w:bCs w:val="0"/>
          <w:sz w:val="24"/>
          <w:szCs w:val="24"/>
        </w:rPr>
        <w:t>Chatterji</w:t>
      </w:r>
      <w:proofErr w:type="spellEnd"/>
      <w:r>
        <w:rPr>
          <w:b w:val="0"/>
          <w:bCs w:val="0"/>
          <w:sz w:val="24"/>
          <w:szCs w:val="24"/>
        </w:rPr>
        <w:t xml:space="preserve"> and William Kerr)</w:t>
      </w:r>
      <w:r w:rsidRPr="00DF32BA">
        <w:rPr>
          <w:b w:val="0"/>
          <w:sz w:val="24"/>
          <w:szCs w:val="24"/>
        </w:rPr>
        <w:t xml:space="preserve">, </w:t>
      </w:r>
      <w:r w:rsidRPr="00DF32BA">
        <w:rPr>
          <w:b w:val="0"/>
          <w:i/>
          <w:sz w:val="24"/>
          <w:szCs w:val="24"/>
        </w:rPr>
        <w:t>Innovation Policy and the Economy</w:t>
      </w:r>
      <w:r w:rsidRPr="00DF32B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14 (1) </w:t>
      </w:r>
      <w:r w:rsidR="007229D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2014</w:t>
      </w:r>
      <w:r w:rsidR="007229D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: </w:t>
      </w:r>
      <w:r w:rsidRPr="00DF32BA">
        <w:rPr>
          <w:b w:val="0"/>
          <w:sz w:val="24"/>
          <w:szCs w:val="24"/>
          <w:shd w:val="clear" w:color="auto" w:fill="FFFFFF"/>
        </w:rPr>
        <w:t>129–166</w:t>
      </w:r>
      <w:r>
        <w:rPr>
          <w:b w:val="0"/>
          <w:sz w:val="24"/>
          <w:szCs w:val="24"/>
          <w:shd w:val="clear" w:color="auto" w:fill="FFFFFF"/>
        </w:rPr>
        <w:t>.</w:t>
      </w:r>
    </w:p>
    <w:p w14:paraId="3C0F20A8" w14:textId="77777777" w:rsidR="009A52DC" w:rsidRPr="00DF32BA" w:rsidRDefault="009A52DC" w:rsidP="00DF32BA"/>
    <w:p w14:paraId="2B64A12D" w14:textId="77777777" w:rsidR="00901529" w:rsidRDefault="00901529" w:rsidP="00DF32BA">
      <w:r>
        <w:t xml:space="preserve">“Regulatory Review for the States,” (joint with Cass R. Sunstein), </w:t>
      </w:r>
      <w:r w:rsidRPr="00901529">
        <w:rPr>
          <w:i/>
        </w:rPr>
        <w:t>National Affairs</w:t>
      </w:r>
      <w:r>
        <w:t>, 20 (2014): 37-54.</w:t>
      </w:r>
    </w:p>
    <w:p w14:paraId="4E881483" w14:textId="77777777" w:rsidR="00901529" w:rsidRDefault="00901529" w:rsidP="005C6D60"/>
    <w:p w14:paraId="5587C546" w14:textId="77777777" w:rsidR="0096622C" w:rsidRDefault="0096622C" w:rsidP="005C6D60">
      <w:r>
        <w:t xml:space="preserve">“The Supply of Environmentalism,” </w:t>
      </w:r>
      <w:r w:rsidRPr="0096622C">
        <w:rPr>
          <w:i/>
        </w:rPr>
        <w:t>Review of Environmental Economics and Policy</w:t>
      </w:r>
      <w:r>
        <w:t xml:space="preserve">, </w:t>
      </w:r>
      <w:r w:rsidR="00AD7E69">
        <w:t xml:space="preserve">8 </w:t>
      </w:r>
      <w:r w:rsidR="00311E12">
        <w:t>(</w:t>
      </w:r>
      <w:r w:rsidR="00AD7E69">
        <w:t>2</w:t>
      </w:r>
      <w:r w:rsidR="00311E12">
        <w:t>)</w:t>
      </w:r>
      <w:r w:rsidR="00AD7E69">
        <w:t xml:space="preserve"> (Summer 2014): 208-229</w:t>
      </w:r>
      <w:r>
        <w:t xml:space="preserve">. </w:t>
      </w:r>
    </w:p>
    <w:p w14:paraId="54A7E68B" w14:textId="77777777" w:rsidR="0096622C" w:rsidRDefault="0096622C" w:rsidP="005C6D60"/>
    <w:p w14:paraId="484453B6" w14:textId="77777777" w:rsidR="00DD0E31" w:rsidRDefault="00DD0E31" w:rsidP="005C6D60">
      <w:r w:rsidRPr="00DD0E31">
        <w:t>“A World of Cities: The Causes and Consequences of Urbanization in Poorer Countries,”</w:t>
      </w:r>
      <w:r>
        <w:t xml:space="preserve"> </w:t>
      </w:r>
      <w:r w:rsidRPr="00DD0E31">
        <w:rPr>
          <w:i/>
        </w:rPr>
        <w:t>The Journal of the European Economic Association</w:t>
      </w:r>
      <w:r>
        <w:t xml:space="preserve">, </w:t>
      </w:r>
      <w:r w:rsidR="00334AC8">
        <w:t>12 (5) (October 2014): 1154-1199.</w:t>
      </w:r>
    </w:p>
    <w:p w14:paraId="004C5892" w14:textId="77777777" w:rsidR="00DD0E31" w:rsidRPr="00DD0E31" w:rsidRDefault="00DD0E31" w:rsidP="005C6D60"/>
    <w:p w14:paraId="0BEE784A" w14:textId="77777777" w:rsidR="00F77F1D" w:rsidRDefault="00F77F1D" w:rsidP="005C6D60">
      <w:r>
        <w:t xml:space="preserve">“Shrouded Costs of Government: The Political Economy of State and Local Public Pensions,” (joint with Giacomo A.M. Ponzetto), </w:t>
      </w:r>
      <w:r w:rsidRPr="00F77F1D">
        <w:rPr>
          <w:i/>
        </w:rPr>
        <w:t>Journal of Public Economics</w:t>
      </w:r>
      <w:r>
        <w:t>,</w:t>
      </w:r>
      <w:r w:rsidR="00530E60">
        <w:t xml:space="preserve"> 116 (August 2014): 89-105</w:t>
      </w:r>
      <w:r w:rsidRPr="00311E12">
        <w:t>.</w:t>
      </w:r>
    </w:p>
    <w:p w14:paraId="5689588B" w14:textId="77777777" w:rsidR="00867CDC" w:rsidRDefault="00867CDC" w:rsidP="005C6D60"/>
    <w:p w14:paraId="6E16B469" w14:textId="77777777" w:rsidR="00867CDC" w:rsidRDefault="00867CDC" w:rsidP="005C6D60">
      <w:r>
        <w:t xml:space="preserve">“Understanding Housing: The Intellectual Legacy of John Quigley,” </w:t>
      </w:r>
      <w:r w:rsidRPr="00867CDC">
        <w:rPr>
          <w:i/>
        </w:rPr>
        <w:t>Regional Science and Urban Economics</w:t>
      </w:r>
      <w:r>
        <w:t>, 47(C) (2014): 3-12.</w:t>
      </w:r>
    </w:p>
    <w:p w14:paraId="78140E96" w14:textId="77777777" w:rsidR="00502FD0" w:rsidRDefault="00502FD0" w:rsidP="005C6D60"/>
    <w:p w14:paraId="348086CE" w14:textId="77777777" w:rsidR="00502FD0" w:rsidRPr="0067175E" w:rsidRDefault="00867CDC" w:rsidP="0067175E">
      <w:pPr>
        <w:shd w:val="clear" w:color="auto" w:fill="FFFFFF"/>
        <w:rPr>
          <w:color w:val="575757"/>
        </w:rPr>
      </w:pPr>
      <w:r>
        <w:t>“Retrospective</w:t>
      </w:r>
      <w:r w:rsidR="0067175E">
        <w:t xml:space="preserve">. Gary Becker (1930-2014)” (joint with Andrei Shleifer), </w:t>
      </w:r>
      <w:r w:rsidR="0067175E" w:rsidRPr="0067175E">
        <w:rPr>
          <w:i/>
        </w:rPr>
        <w:t>Science</w:t>
      </w:r>
      <w:r w:rsidR="0067175E">
        <w:t xml:space="preserve">, 344 (6189) (June 13, 2014): 1233-1233. </w:t>
      </w:r>
      <w:r w:rsidR="0067175E" w:rsidRPr="0067175E">
        <w:rPr>
          <w:color w:val="575757"/>
        </w:rPr>
        <w:t>DOI:</w:t>
      </w:r>
      <w:r w:rsidR="0067175E">
        <w:rPr>
          <w:color w:val="575757"/>
        </w:rPr>
        <w:t xml:space="preserve"> </w:t>
      </w:r>
      <w:hyperlink r:id="rId23" w:tgtFrame="_blank" w:history="1">
        <w:r w:rsidR="0067175E" w:rsidRPr="0067175E">
          <w:rPr>
            <w:rStyle w:val="Hyperlink"/>
            <w:color w:val="333333"/>
            <w:u w:val="none"/>
          </w:rPr>
          <w:t>10.1126/science.1256540</w:t>
        </w:r>
      </w:hyperlink>
      <w:r w:rsidR="0067175E">
        <w:rPr>
          <w:color w:val="575757"/>
        </w:rPr>
        <w:t>.</w:t>
      </w:r>
    </w:p>
    <w:p w14:paraId="41C05F7B" w14:textId="77777777" w:rsidR="00F77F1D" w:rsidRDefault="00F77F1D" w:rsidP="005C6D60"/>
    <w:p w14:paraId="0C1BD8F0" w14:textId="77777777" w:rsidR="00C703A6" w:rsidRDefault="00C703A6" w:rsidP="00C703A6">
      <w:r w:rsidRPr="00067D86">
        <w:t>“</w:t>
      </w:r>
      <w:r>
        <w:t>Regulatory Review for the States</w:t>
      </w:r>
      <w:r w:rsidRPr="00067D86">
        <w:t>,” (joint with Cass R</w:t>
      </w:r>
      <w:r>
        <w:t>.</w:t>
      </w:r>
      <w:r w:rsidRPr="00067D86">
        <w:t xml:space="preserve"> Sunstein), </w:t>
      </w:r>
      <w:r>
        <w:t xml:space="preserve">20 </w:t>
      </w:r>
      <w:r w:rsidRPr="00067D86">
        <w:rPr>
          <w:i/>
        </w:rPr>
        <w:t>National Affairs</w:t>
      </w:r>
      <w:r w:rsidRPr="00067D86">
        <w:t xml:space="preserve">, </w:t>
      </w:r>
      <w:r>
        <w:t>37 (2014)</w:t>
      </w:r>
      <w:r w:rsidRPr="00067D86">
        <w:t>.</w:t>
      </w:r>
      <w:r w:rsidRPr="00AE17AC">
        <w:t xml:space="preserve"> </w:t>
      </w:r>
      <w:r>
        <w:t xml:space="preserve"> </w:t>
      </w:r>
    </w:p>
    <w:p w14:paraId="235E2E34" w14:textId="77777777" w:rsidR="00AE17AC" w:rsidRDefault="00AE17AC" w:rsidP="005C6D60"/>
    <w:p w14:paraId="6F1F5183" w14:textId="77777777" w:rsidR="004615B1" w:rsidRDefault="004615B1" w:rsidP="005C6D60">
      <w:r>
        <w:t xml:space="preserve">“Housing Dynamics: An Urban Approach,” (joint with Joseph Gyourko, Eduardo Morales, and Charles G. Nathanson), </w:t>
      </w:r>
      <w:r w:rsidRPr="004615B1">
        <w:rPr>
          <w:i/>
        </w:rPr>
        <w:t>Journal of Urban Economics</w:t>
      </w:r>
      <w:r>
        <w:t>, 81 (2014): 45-56.</w:t>
      </w:r>
    </w:p>
    <w:p w14:paraId="1F86F984" w14:textId="77777777" w:rsidR="004615B1" w:rsidRDefault="004615B1" w:rsidP="005C6D60"/>
    <w:p w14:paraId="181EF839" w14:textId="77777777" w:rsidR="004615B1" w:rsidRDefault="004615B1" w:rsidP="005C6D60">
      <w:r>
        <w:t xml:space="preserve">“Does More Speech Correct Falsehoods?” (joint with Cass R. Sunstein), </w:t>
      </w:r>
      <w:r w:rsidRPr="004615B1">
        <w:rPr>
          <w:i/>
        </w:rPr>
        <w:t>The Journal of Legal Studies</w:t>
      </w:r>
      <w:r>
        <w:t>, 43(1) (2014): 65-93.</w:t>
      </w:r>
    </w:p>
    <w:p w14:paraId="7725702E" w14:textId="77777777" w:rsidR="004615B1" w:rsidRDefault="004615B1" w:rsidP="005C6D60"/>
    <w:p w14:paraId="724D8DDE" w14:textId="77777777" w:rsidR="005C6D60" w:rsidRPr="00244CDA" w:rsidRDefault="005C6D60" w:rsidP="005C6D60">
      <w:r>
        <w:t xml:space="preserve">“Cities, Skills and Regional Change,” (joint with Giacomo A.M. Ponzetto and Kristina Tobio), </w:t>
      </w:r>
      <w:r>
        <w:rPr>
          <w:i/>
        </w:rPr>
        <w:t>Regional Studies</w:t>
      </w:r>
      <w:r>
        <w:t xml:space="preserve">, </w:t>
      </w:r>
      <w:r w:rsidR="005D73CF">
        <w:t>48(1) (2014): 7-43.</w:t>
      </w:r>
    </w:p>
    <w:p w14:paraId="244872EA" w14:textId="77777777" w:rsidR="005C6D60" w:rsidRDefault="005C6D60" w:rsidP="005C6D60">
      <w:r>
        <w:t xml:space="preserve"> </w:t>
      </w:r>
    </w:p>
    <w:p w14:paraId="0A6D38D4" w14:textId="77777777" w:rsidR="001D2E85" w:rsidRDefault="001D2E85" w:rsidP="005C6D60">
      <w:r>
        <w:t xml:space="preserve">“A Nation of Gamblers: Real Estate Speculation and American History,” </w:t>
      </w:r>
      <w:r>
        <w:rPr>
          <w:rStyle w:val="HTMLCite"/>
        </w:rPr>
        <w:t>The American Economic Review</w:t>
      </w:r>
      <w:r>
        <w:t>, 103(3) (2013): 1-42.</w:t>
      </w:r>
    </w:p>
    <w:p w14:paraId="1B29CAE0" w14:textId="77777777" w:rsidR="00A961AF" w:rsidRDefault="00A961AF" w:rsidP="005C6D60"/>
    <w:p w14:paraId="2D58AD25" w14:textId="77777777" w:rsidR="00A961AF" w:rsidRDefault="00A961AF" w:rsidP="005C6D60">
      <w:r>
        <w:lastRenderedPageBreak/>
        <w:t xml:space="preserve">“Why is it Hard to Find Genes Associated with Social Science Traits: Theoretical and Empirical Considerations,” (joint with </w:t>
      </w:r>
      <w:r w:rsidRPr="00A961AF">
        <w:rPr>
          <w:color w:val="333333"/>
        </w:rPr>
        <w:t xml:space="preserve">Christopher F. </w:t>
      </w:r>
      <w:proofErr w:type="spellStart"/>
      <w:r w:rsidRPr="00A961AF">
        <w:rPr>
          <w:color w:val="333333"/>
        </w:rPr>
        <w:t>Chabris</w:t>
      </w:r>
      <w:proofErr w:type="spellEnd"/>
      <w:r w:rsidRPr="00A961AF">
        <w:rPr>
          <w:color w:val="333333"/>
        </w:rPr>
        <w:t>, James J. Lee, Daniel J. Benjamin, et al.),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A961AF">
        <w:rPr>
          <w:i/>
        </w:rPr>
        <w:t>American Journal of Public Health</w:t>
      </w:r>
      <w:r>
        <w:t>, 103(1) (2013): 152-166.</w:t>
      </w:r>
    </w:p>
    <w:p w14:paraId="3DF74001" w14:textId="77777777" w:rsidR="001D2E85" w:rsidRDefault="001D2E85" w:rsidP="005C6D60"/>
    <w:p w14:paraId="515F3EDA" w14:textId="77777777" w:rsidR="00683DD2" w:rsidRPr="00683DD2" w:rsidRDefault="00683DD2" w:rsidP="005C6D60">
      <w:r>
        <w:t xml:space="preserve">“The Challenge of Urban Policy,” </w:t>
      </w:r>
      <w:r>
        <w:rPr>
          <w:i/>
        </w:rPr>
        <w:t>Journal of Policy Analysis and Management</w:t>
      </w:r>
      <w:r>
        <w:t xml:space="preserve">, 31(1) (2012): 111-122. </w:t>
      </w:r>
    </w:p>
    <w:p w14:paraId="4DFB1EE4" w14:textId="77777777" w:rsidR="00683DD2" w:rsidRDefault="00683DD2" w:rsidP="00B452E3"/>
    <w:p w14:paraId="35DCE7AC" w14:textId="77777777" w:rsidR="004A5837" w:rsidRDefault="004A5837" w:rsidP="00B452E3">
      <w:r>
        <w:t xml:space="preserve">"The Promises and Pitfalls of </w:t>
      </w:r>
      <w:proofErr w:type="spellStart"/>
      <w:r>
        <w:t>Genoeconomics</w:t>
      </w:r>
      <w:proofErr w:type="spellEnd"/>
      <w:r>
        <w:t xml:space="preserve">," (joint with Daniel J. Benjamin, David </w:t>
      </w:r>
      <w:proofErr w:type="spellStart"/>
      <w:r>
        <w:t>Cesarini</w:t>
      </w:r>
      <w:proofErr w:type="spellEnd"/>
      <w:r>
        <w:t xml:space="preserve">, Christopher F. </w:t>
      </w:r>
      <w:proofErr w:type="spellStart"/>
      <w:r>
        <w:t>Chabris</w:t>
      </w:r>
      <w:proofErr w:type="spellEnd"/>
      <w:r>
        <w:t xml:space="preserve">, et al.), </w:t>
      </w:r>
      <w:r>
        <w:rPr>
          <w:i/>
          <w:iCs/>
        </w:rPr>
        <w:t>Annual Review of Economics,</w:t>
      </w:r>
      <w:r>
        <w:t xml:space="preserve"> 4 (2012): 627-662.</w:t>
      </w:r>
    </w:p>
    <w:p w14:paraId="76B078F7" w14:textId="77777777" w:rsidR="004A5837" w:rsidRDefault="004A5837" w:rsidP="00B452E3"/>
    <w:p w14:paraId="6B1D8082" w14:textId="77777777" w:rsidR="00244CDA" w:rsidRPr="00244CDA" w:rsidRDefault="00244CDA" w:rsidP="00B452E3">
      <w:r>
        <w:t xml:space="preserve">“Housing Booms and City Centers,” (joint with Joshua D. Gottlieb and Kristina Tobio), </w:t>
      </w:r>
      <w:r>
        <w:rPr>
          <w:i/>
        </w:rPr>
        <w:t>American Economic Review: Papers and Proceedings 2012</w:t>
      </w:r>
      <w:r>
        <w:t>, 102(3): 1-10.</w:t>
      </w:r>
    </w:p>
    <w:p w14:paraId="65D7E0E7" w14:textId="77777777" w:rsidR="00244CDA" w:rsidRDefault="00244CDA" w:rsidP="00B452E3"/>
    <w:p w14:paraId="25DBEA7E" w14:textId="77777777" w:rsidR="00364F8F" w:rsidRPr="00364F8F" w:rsidRDefault="004A5837" w:rsidP="00B452E3">
      <w:r>
        <w:t xml:space="preserve"> </w:t>
      </w:r>
      <w:r w:rsidR="00364F8F">
        <w:t xml:space="preserve">“The Greenness of China: Household Carbon Dioxide Emissions and Urban Development,” (joint with Siqi Zheng, Rui Wang and Matthew E. Kahn), </w:t>
      </w:r>
      <w:r w:rsidR="00364F8F">
        <w:rPr>
          <w:i/>
        </w:rPr>
        <w:t>Journal of Economic Geography</w:t>
      </w:r>
      <w:r w:rsidR="00364F8F">
        <w:t>, 11(5) (2011): 761-792.</w:t>
      </w:r>
    </w:p>
    <w:p w14:paraId="00BF9ED2" w14:textId="77777777" w:rsidR="00364F8F" w:rsidRDefault="00364F8F" w:rsidP="00B452E3"/>
    <w:p w14:paraId="523C96DC" w14:textId="77777777" w:rsidR="00A961AF" w:rsidRDefault="00A961AF" w:rsidP="00B452E3">
      <w:r>
        <w:t xml:space="preserve">“Cities, Productivity, and Quality of Life,” </w:t>
      </w:r>
      <w:r w:rsidRPr="00A961AF">
        <w:rPr>
          <w:i/>
        </w:rPr>
        <w:t>Science</w:t>
      </w:r>
      <w:r>
        <w:t>, 333(6042) (2011): 592-594.</w:t>
      </w:r>
    </w:p>
    <w:p w14:paraId="79745514" w14:textId="77777777" w:rsidR="00A961AF" w:rsidRDefault="00A961AF" w:rsidP="00B452E3"/>
    <w:p w14:paraId="7EF0DFCA" w14:textId="77777777" w:rsidR="00364F8F" w:rsidRPr="00364F8F" w:rsidRDefault="00364F8F" w:rsidP="00B452E3">
      <w:r>
        <w:t xml:space="preserve">“Rethinking the Federal Bias toward Homeownership,” </w:t>
      </w:r>
      <w:r>
        <w:rPr>
          <w:i/>
        </w:rPr>
        <w:t>Cityscape: A Journal of Policy Development and Research</w:t>
      </w:r>
      <w:r>
        <w:t>, 13(2) (2011): 5-37.</w:t>
      </w:r>
    </w:p>
    <w:p w14:paraId="79C64E94" w14:textId="77777777" w:rsidR="00364F8F" w:rsidRDefault="00364F8F" w:rsidP="00B452E3"/>
    <w:p w14:paraId="47C169E5" w14:textId="77777777" w:rsidR="0053196B" w:rsidRPr="0053196B" w:rsidRDefault="0053196B" w:rsidP="00B452E3">
      <w:r>
        <w:t xml:space="preserve">“Housing Policy in the Wake of the Crash,” </w:t>
      </w:r>
      <w:r>
        <w:rPr>
          <w:i/>
        </w:rPr>
        <w:t>Daedalus</w:t>
      </w:r>
      <w:r>
        <w:t>, 139(4) (2010): 95-106.</w:t>
      </w:r>
    </w:p>
    <w:p w14:paraId="62083FD8" w14:textId="77777777" w:rsidR="0053196B" w:rsidRDefault="0053196B" w:rsidP="00B452E3"/>
    <w:p w14:paraId="71863083" w14:textId="77777777" w:rsidR="007306E7" w:rsidRPr="007306E7" w:rsidRDefault="007306E7" w:rsidP="00B452E3">
      <w:r>
        <w:t xml:space="preserve">“What Causes Industry Agglomeration? Evidence from </w:t>
      </w:r>
      <w:proofErr w:type="spellStart"/>
      <w:r>
        <w:t>Coagglomeration</w:t>
      </w:r>
      <w:proofErr w:type="spellEnd"/>
      <w:r>
        <w:t xml:space="preserve"> Patterns,” (joint with Glenn Ellison and William R. Kerr), </w:t>
      </w:r>
      <w:r>
        <w:rPr>
          <w:i/>
        </w:rPr>
        <w:t>American Economic Review</w:t>
      </w:r>
      <w:r>
        <w:t>, 100(3) (2010): 1195-1213</w:t>
      </w:r>
      <w:r w:rsidR="0060315D">
        <w:t>.</w:t>
      </w:r>
    </w:p>
    <w:p w14:paraId="43FFF2C6" w14:textId="77777777" w:rsidR="007306E7" w:rsidRDefault="007306E7" w:rsidP="00B452E3"/>
    <w:p w14:paraId="4D116009" w14:textId="77777777" w:rsidR="00A961AF" w:rsidRDefault="00A961AF" w:rsidP="00B452E3">
      <w:r>
        <w:t xml:space="preserve">“The Start-Up City,” </w:t>
      </w:r>
      <w:r w:rsidRPr="00A961AF">
        <w:rPr>
          <w:i/>
        </w:rPr>
        <w:t>City Journal</w:t>
      </w:r>
      <w:r>
        <w:t>, 20(4) (2010): 26-35.</w:t>
      </w:r>
    </w:p>
    <w:p w14:paraId="2E9E0566" w14:textId="77777777" w:rsidR="00A961AF" w:rsidRDefault="00A961AF" w:rsidP="00B452E3"/>
    <w:p w14:paraId="7F41E282" w14:textId="77777777" w:rsidR="007306E7" w:rsidRPr="007306E7" w:rsidRDefault="007306E7" w:rsidP="00B452E3">
      <w:r>
        <w:t xml:space="preserve">“The Greenness of Cities: Carbon Dioxide Emissions and Urban Development,” (joint with Matthew E. Kahn), </w:t>
      </w:r>
      <w:r>
        <w:rPr>
          <w:i/>
        </w:rPr>
        <w:t>Journal of Urban Economics</w:t>
      </w:r>
      <w:r>
        <w:t>, 67(3) (2010): 404-</w:t>
      </w:r>
      <w:r w:rsidR="00C73BE0">
        <w:t>4</w:t>
      </w:r>
      <w:r>
        <w:t>18</w:t>
      </w:r>
      <w:r w:rsidR="0060315D">
        <w:t>.</w:t>
      </w:r>
    </w:p>
    <w:p w14:paraId="1D9B87DF" w14:textId="77777777" w:rsidR="007306E7" w:rsidRDefault="007306E7" w:rsidP="00B452E3"/>
    <w:p w14:paraId="72B82630" w14:textId="77777777" w:rsidR="00E32D36" w:rsidRPr="00E32D36" w:rsidRDefault="00E32D36" w:rsidP="00B452E3">
      <w:r>
        <w:t>“Regulating Misinformation</w:t>
      </w:r>
      <w:r w:rsidR="007306E7">
        <w:t>,</w:t>
      </w:r>
      <w:r>
        <w:t xml:space="preserve">” (joint with Gergely </w:t>
      </w:r>
      <w:proofErr w:type="spellStart"/>
      <w:r>
        <w:t>Ujhelyi</w:t>
      </w:r>
      <w:proofErr w:type="spellEnd"/>
      <w:r>
        <w:t>)</w:t>
      </w:r>
      <w:r w:rsidR="007306E7">
        <w:t>,</w:t>
      </w:r>
      <w:r>
        <w:t xml:space="preserve"> </w:t>
      </w:r>
      <w:r>
        <w:rPr>
          <w:i/>
        </w:rPr>
        <w:t>Journal of Urban Economics</w:t>
      </w:r>
      <w:r w:rsidR="007306E7">
        <w:t>, 94(3-4) (2010): 247-</w:t>
      </w:r>
      <w:r w:rsidR="00C73BE0">
        <w:t>2</w:t>
      </w:r>
      <w:r w:rsidR="007306E7">
        <w:t>57</w:t>
      </w:r>
      <w:r w:rsidR="0060315D">
        <w:t>.</w:t>
      </w:r>
    </w:p>
    <w:p w14:paraId="1D9DF7C6" w14:textId="77777777" w:rsidR="00E32D36" w:rsidRDefault="00E32D36" w:rsidP="00B452E3"/>
    <w:p w14:paraId="503735FA" w14:textId="77777777" w:rsidR="00B452E3" w:rsidRPr="00B452E3" w:rsidRDefault="00B452E3" w:rsidP="00B452E3">
      <w:r>
        <w:t>“</w:t>
      </w:r>
      <w:hyperlink r:id="rId24" w:history="1">
        <w:r w:rsidRPr="00B452E3">
          <w:rPr>
            <w:rStyle w:val="Hyperlink"/>
            <w:color w:val="auto"/>
            <w:u w:val="none"/>
          </w:rPr>
          <w:t>The Complementarity between Cities and Skills</w:t>
        </w:r>
      </w:hyperlink>
      <w:r w:rsidR="007306E7">
        <w:t>,</w:t>
      </w:r>
      <w:r>
        <w:t>” (joint with Matthew G. Resseger)</w:t>
      </w:r>
      <w:r w:rsidR="007306E7">
        <w:t>,</w:t>
      </w:r>
      <w:r>
        <w:t xml:space="preserve"> </w:t>
      </w:r>
      <w:r w:rsidRPr="00B452E3">
        <w:rPr>
          <w:i/>
        </w:rPr>
        <w:t>Journal of Regional Science</w:t>
      </w:r>
      <w:r w:rsidRPr="00B452E3">
        <w:t xml:space="preserve">, </w:t>
      </w:r>
      <w:r>
        <w:t>50(</w:t>
      </w:r>
      <w:r w:rsidRPr="00B452E3">
        <w:t>1</w:t>
      </w:r>
      <w:r>
        <w:t>) (</w:t>
      </w:r>
      <w:r w:rsidRPr="00B452E3">
        <w:t>2010</w:t>
      </w:r>
      <w:r>
        <w:t>):</w:t>
      </w:r>
      <w:r w:rsidRPr="00B452E3">
        <w:t xml:space="preserve"> 221-</w:t>
      </w:r>
      <w:r w:rsidR="00C73BE0">
        <w:t>2</w:t>
      </w:r>
      <w:r w:rsidRPr="00B452E3">
        <w:t>44</w:t>
      </w:r>
      <w:r w:rsidR="0060315D">
        <w:t>.</w:t>
      </w:r>
    </w:p>
    <w:p w14:paraId="711EA9DC" w14:textId="77777777" w:rsidR="00B452E3" w:rsidRPr="00B452E3" w:rsidRDefault="00B452E3" w:rsidP="00B452E3"/>
    <w:p w14:paraId="4067484B" w14:textId="77777777" w:rsidR="00B452E3" w:rsidRPr="00B452E3" w:rsidRDefault="00B452E3" w:rsidP="00B452E3">
      <w:r>
        <w:t>“</w:t>
      </w:r>
      <w:hyperlink r:id="rId25" w:history="1">
        <w:r w:rsidRPr="00B452E3">
          <w:rPr>
            <w:rStyle w:val="Hyperlink"/>
            <w:color w:val="auto"/>
            <w:u w:val="none"/>
          </w:rPr>
          <w:t>Urban Economics and Entrepreneurship</w:t>
        </w:r>
      </w:hyperlink>
      <w:r w:rsidR="007306E7">
        <w:t>,</w:t>
      </w:r>
      <w:r>
        <w:t>” (joint with Stuart S. Rosenthal and William C. Strange)</w:t>
      </w:r>
      <w:r w:rsidR="007306E7">
        <w:t>,</w:t>
      </w:r>
      <w:r>
        <w:t xml:space="preserve"> </w:t>
      </w:r>
      <w:r w:rsidRPr="00B452E3">
        <w:rPr>
          <w:i/>
        </w:rPr>
        <w:t>Journal of Urban Economics</w:t>
      </w:r>
      <w:r w:rsidRPr="00B452E3">
        <w:t>, 67</w:t>
      </w:r>
      <w:r>
        <w:t>(</w:t>
      </w:r>
      <w:r w:rsidRPr="00B452E3">
        <w:t>1</w:t>
      </w:r>
      <w:r>
        <w:t>) (</w:t>
      </w:r>
      <w:r w:rsidRPr="00B452E3">
        <w:t>2010</w:t>
      </w:r>
      <w:r>
        <w:t>):</w:t>
      </w:r>
      <w:r w:rsidRPr="00B452E3">
        <w:t xml:space="preserve"> 1-14</w:t>
      </w:r>
      <w:r w:rsidR="0060315D">
        <w:t>.</w:t>
      </w:r>
    </w:p>
    <w:p w14:paraId="554D4A53" w14:textId="77777777" w:rsidR="00B452E3" w:rsidRPr="00B452E3" w:rsidRDefault="00B452E3" w:rsidP="00B452E3"/>
    <w:p w14:paraId="11292D45" w14:textId="77777777" w:rsidR="00B452E3" w:rsidRPr="00B452E3" w:rsidRDefault="00B452E3" w:rsidP="00B452E3">
      <w:r>
        <w:t>“</w:t>
      </w:r>
      <w:hyperlink r:id="rId26" w:history="1">
        <w:r w:rsidRPr="00B452E3">
          <w:rPr>
            <w:rStyle w:val="Hyperlink"/>
            <w:color w:val="auto"/>
            <w:u w:val="none"/>
          </w:rPr>
          <w:t>Clusters of Entrepreneurship</w:t>
        </w:r>
      </w:hyperlink>
      <w:r w:rsidR="007306E7">
        <w:t>,</w:t>
      </w:r>
      <w:r>
        <w:t>” (joint with William R. Kerr and Giacomo A.M. Ponzetto)</w:t>
      </w:r>
      <w:r w:rsidR="007306E7">
        <w:t xml:space="preserve">, </w:t>
      </w:r>
      <w:r w:rsidRPr="00B452E3">
        <w:rPr>
          <w:i/>
        </w:rPr>
        <w:t>Journal of Urban Economics</w:t>
      </w:r>
      <w:r w:rsidR="0060315D">
        <w:t>,</w:t>
      </w:r>
      <w:r>
        <w:t xml:space="preserve"> 67(</w:t>
      </w:r>
      <w:r w:rsidRPr="00B452E3">
        <w:t>1</w:t>
      </w:r>
      <w:r>
        <w:t>)</w:t>
      </w:r>
      <w:r w:rsidRPr="00B452E3">
        <w:t xml:space="preserve"> </w:t>
      </w:r>
      <w:r>
        <w:t>(</w:t>
      </w:r>
      <w:r w:rsidRPr="00B452E3">
        <w:t>2010</w:t>
      </w:r>
      <w:r>
        <w:t xml:space="preserve">): </w:t>
      </w:r>
      <w:r w:rsidRPr="00B452E3">
        <w:t>150-</w:t>
      </w:r>
      <w:r w:rsidR="00C73BE0">
        <w:t>1</w:t>
      </w:r>
      <w:r w:rsidRPr="00B452E3">
        <w:t>68</w:t>
      </w:r>
      <w:r w:rsidR="0060315D">
        <w:t>.</w:t>
      </w:r>
    </w:p>
    <w:p w14:paraId="73BA5EBE" w14:textId="77777777" w:rsidR="00B452E3" w:rsidRPr="00B452E3" w:rsidRDefault="00B452E3" w:rsidP="00B452E3"/>
    <w:p w14:paraId="4FD1A572" w14:textId="77777777" w:rsidR="00B452E3" w:rsidRPr="00B452E3" w:rsidRDefault="00B452E3" w:rsidP="00B452E3">
      <w:r>
        <w:t>“</w:t>
      </w:r>
      <w:hyperlink r:id="rId27" w:history="1">
        <w:r w:rsidRPr="00B452E3">
          <w:rPr>
            <w:rStyle w:val="Hyperlink"/>
            <w:color w:val="auto"/>
            <w:u w:val="none"/>
          </w:rPr>
          <w:t>The Wealth of Cities: Agglomeration Economies and Spatial Equilibrium in the United States</w:t>
        </w:r>
      </w:hyperlink>
      <w:r w:rsidR="007306E7">
        <w:t>,</w:t>
      </w:r>
      <w:r>
        <w:t>” (joint with Joshua D. Gottlieb)</w:t>
      </w:r>
      <w:r w:rsidR="007306E7">
        <w:t>,</w:t>
      </w:r>
      <w:r>
        <w:t xml:space="preserve"> </w:t>
      </w:r>
      <w:r w:rsidRPr="00B452E3">
        <w:rPr>
          <w:i/>
        </w:rPr>
        <w:t>Journal of Economic Literature</w:t>
      </w:r>
      <w:r w:rsidR="0060315D">
        <w:t>,</w:t>
      </w:r>
      <w:r>
        <w:t xml:space="preserve"> 47(</w:t>
      </w:r>
      <w:r w:rsidRPr="00B452E3">
        <w:t>4</w:t>
      </w:r>
      <w:r>
        <w:t>)</w:t>
      </w:r>
      <w:r w:rsidRPr="00B452E3">
        <w:t xml:space="preserve"> </w:t>
      </w:r>
      <w:r>
        <w:t>(2009):</w:t>
      </w:r>
      <w:r w:rsidRPr="00B452E3">
        <w:t xml:space="preserve"> 983-1028</w:t>
      </w:r>
      <w:r w:rsidR="0060315D">
        <w:t>.</w:t>
      </w:r>
    </w:p>
    <w:p w14:paraId="38C4DB29" w14:textId="77777777" w:rsidR="00B452E3" w:rsidRPr="00B452E3" w:rsidRDefault="00B452E3" w:rsidP="00B452E3"/>
    <w:p w14:paraId="73187814" w14:textId="77777777" w:rsidR="00B452E3" w:rsidRPr="00B452E3" w:rsidRDefault="00B452E3" w:rsidP="00B452E3">
      <w:r>
        <w:t>“</w:t>
      </w:r>
      <w:hyperlink r:id="rId28" w:history="1">
        <w:r w:rsidRPr="00B452E3">
          <w:rPr>
            <w:rStyle w:val="Hyperlink"/>
            <w:color w:val="auto"/>
            <w:u w:val="none"/>
          </w:rPr>
          <w:t>Local Industrial Conditions and Entrepreneurship: How Much of the Spatial Distribution Can We Explain?</w:t>
        </w:r>
      </w:hyperlink>
      <w:r>
        <w:t>” (joint with William R. Kerr)</w:t>
      </w:r>
      <w:r w:rsidR="007306E7">
        <w:t>,</w:t>
      </w:r>
      <w:r>
        <w:t xml:space="preserve"> </w:t>
      </w:r>
      <w:r w:rsidRPr="00B452E3">
        <w:rPr>
          <w:i/>
        </w:rPr>
        <w:t>Journal of Economics and Management Strategy</w:t>
      </w:r>
      <w:r>
        <w:t>, 18(</w:t>
      </w:r>
      <w:r w:rsidRPr="00B452E3">
        <w:t>3</w:t>
      </w:r>
      <w:r>
        <w:t xml:space="preserve">) (2009): </w:t>
      </w:r>
      <w:r w:rsidRPr="00B452E3">
        <w:t>623-</w:t>
      </w:r>
      <w:r w:rsidR="00C73BE0">
        <w:t>6</w:t>
      </w:r>
      <w:r w:rsidRPr="00B452E3">
        <w:t>63</w:t>
      </w:r>
      <w:r w:rsidR="0060315D">
        <w:t>.</w:t>
      </w:r>
    </w:p>
    <w:p w14:paraId="0CC37C59" w14:textId="77777777" w:rsidR="00B452E3" w:rsidRPr="00B452E3" w:rsidRDefault="00B452E3" w:rsidP="00B452E3"/>
    <w:p w14:paraId="42861728" w14:textId="77777777" w:rsidR="00B452E3" w:rsidRDefault="00B452E3" w:rsidP="00B452E3">
      <w:r>
        <w:lastRenderedPageBreak/>
        <w:t>“</w:t>
      </w:r>
      <w:hyperlink r:id="rId29" w:history="1">
        <w:r w:rsidRPr="00B452E3">
          <w:rPr>
            <w:rStyle w:val="Hyperlink"/>
            <w:color w:val="auto"/>
            <w:u w:val="none"/>
          </w:rPr>
          <w:t>Inequality in Cities</w:t>
        </w:r>
      </w:hyperlink>
      <w:r w:rsidR="007306E7">
        <w:t>,</w:t>
      </w:r>
      <w:r>
        <w:t>” (joint with Matt Resseger and Kristina Tobio</w:t>
      </w:r>
      <w:r w:rsidR="008E020E">
        <w:t xml:space="preserve">) </w:t>
      </w:r>
      <w:r w:rsidRPr="00B452E3">
        <w:rPr>
          <w:i/>
        </w:rPr>
        <w:t>Journal of Regional Science</w:t>
      </w:r>
      <w:r>
        <w:t>, 49(</w:t>
      </w:r>
      <w:r w:rsidRPr="00B452E3">
        <w:t>4</w:t>
      </w:r>
      <w:r>
        <w:t>)</w:t>
      </w:r>
      <w:r w:rsidRPr="00B452E3">
        <w:t xml:space="preserve"> </w:t>
      </w:r>
      <w:r>
        <w:t>(</w:t>
      </w:r>
      <w:r w:rsidRPr="00B452E3">
        <w:t>2009</w:t>
      </w:r>
      <w:r>
        <w:t>):</w:t>
      </w:r>
      <w:r w:rsidRPr="00B452E3">
        <w:t xml:space="preserve"> 617-</w:t>
      </w:r>
      <w:r w:rsidR="00C73BE0">
        <w:t>6</w:t>
      </w:r>
      <w:r w:rsidRPr="00B452E3">
        <w:t>46</w:t>
      </w:r>
      <w:r w:rsidR="0060315D">
        <w:t>.</w:t>
      </w:r>
    </w:p>
    <w:p w14:paraId="2D33358B" w14:textId="77777777" w:rsidR="00A961AF" w:rsidRDefault="00A961AF" w:rsidP="00B452E3"/>
    <w:p w14:paraId="2099F16F" w14:textId="77777777" w:rsidR="00A961AF" w:rsidRPr="00B452E3" w:rsidRDefault="00A961AF" w:rsidP="00B452E3">
      <w:r>
        <w:t xml:space="preserve">“Social Capital and Urban Growth,” (joint with Charles </w:t>
      </w:r>
      <w:proofErr w:type="spellStart"/>
      <w:r>
        <w:t>Redlick</w:t>
      </w:r>
      <w:proofErr w:type="spellEnd"/>
      <w:r>
        <w:t xml:space="preserve">), </w:t>
      </w:r>
      <w:r w:rsidRPr="00A961AF">
        <w:rPr>
          <w:i/>
        </w:rPr>
        <w:t>International Regional Science Review</w:t>
      </w:r>
      <w:r>
        <w:t>, 32(3) (2009): 264-299.</w:t>
      </w:r>
    </w:p>
    <w:p w14:paraId="4CD0044B" w14:textId="77777777" w:rsidR="00B452E3" w:rsidRDefault="00B452E3" w:rsidP="00B452E3">
      <w:pPr>
        <w:autoSpaceDE w:val="0"/>
        <w:autoSpaceDN w:val="0"/>
        <w:adjustRightInd w:val="0"/>
        <w:spacing w:line="240" w:lineRule="atLeast"/>
        <w:rPr>
          <w:bCs/>
        </w:rPr>
      </w:pPr>
      <w:r w:rsidRPr="007B666C">
        <w:rPr>
          <w:bCs/>
        </w:rPr>
        <w:t xml:space="preserve"> </w:t>
      </w:r>
    </w:p>
    <w:p w14:paraId="63418A56" w14:textId="77777777" w:rsidR="009C6A11" w:rsidRPr="009C6A11" w:rsidRDefault="009C6A11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“The Causes and Consequences of Land Use Regulation: Evidence from Greater Boston,” (joint with Bryce A. Ward), </w:t>
      </w:r>
      <w:r>
        <w:rPr>
          <w:i/>
          <w:color w:val="000000"/>
        </w:rPr>
        <w:t>Journal of Urban Economics</w:t>
      </w:r>
      <w:r>
        <w:rPr>
          <w:color w:val="000000"/>
        </w:rPr>
        <w:t xml:space="preserve">, </w:t>
      </w:r>
      <w:r w:rsidR="00D108C9">
        <w:rPr>
          <w:color w:val="000000"/>
        </w:rPr>
        <w:t>(2008)</w:t>
      </w:r>
      <w:r w:rsidR="0060315D">
        <w:rPr>
          <w:color w:val="000000"/>
        </w:rPr>
        <w:t>.</w:t>
      </w:r>
    </w:p>
    <w:p w14:paraId="6464DDF5" w14:textId="77777777" w:rsidR="009C6A11" w:rsidRDefault="009C6A11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CA3DC3E" w14:textId="77777777" w:rsidR="009937AF" w:rsidRPr="009937AF" w:rsidRDefault="009937AF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“Housing Supply and Housing Bubbles,” (joint with Joseph </w:t>
      </w:r>
      <w:proofErr w:type="spellStart"/>
      <w:r>
        <w:rPr>
          <w:color w:val="000000"/>
        </w:rPr>
        <w:t>Gyourko</w:t>
      </w:r>
      <w:proofErr w:type="spellEnd"/>
      <w:r w:rsidR="00447BF0">
        <w:rPr>
          <w:color w:val="000000"/>
        </w:rPr>
        <w:t xml:space="preserve"> and Albert </w:t>
      </w:r>
      <w:proofErr w:type="spellStart"/>
      <w:r w:rsidR="00447BF0">
        <w:rPr>
          <w:color w:val="000000"/>
        </w:rPr>
        <w:t>Saiz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Journal of Urban Economics</w:t>
      </w:r>
      <w:r>
        <w:rPr>
          <w:color w:val="000000"/>
        </w:rPr>
        <w:t xml:space="preserve">, </w:t>
      </w:r>
      <w:r w:rsidR="00D108C9">
        <w:rPr>
          <w:color w:val="000000"/>
        </w:rPr>
        <w:t>(2008)</w:t>
      </w:r>
      <w:r w:rsidR="0060315D">
        <w:rPr>
          <w:color w:val="000000"/>
        </w:rPr>
        <w:t>.</w:t>
      </w:r>
    </w:p>
    <w:p w14:paraId="05450102" w14:textId="77777777" w:rsidR="009937AF" w:rsidRDefault="009937AF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3444BF8" w14:textId="77777777" w:rsidR="007B666C" w:rsidRDefault="007B666C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“Extremism and Social Learning,” (joint with Cass Sunstein), </w:t>
      </w:r>
      <w:r>
        <w:rPr>
          <w:i/>
          <w:color w:val="000000"/>
        </w:rPr>
        <w:t>Journal of Legal Analysis</w:t>
      </w:r>
      <w:r>
        <w:rPr>
          <w:color w:val="000000"/>
        </w:rPr>
        <w:t xml:space="preserve">, </w:t>
      </w:r>
      <w:r w:rsidR="00D108C9">
        <w:rPr>
          <w:color w:val="000000"/>
        </w:rPr>
        <w:t>(2008)</w:t>
      </w:r>
      <w:r w:rsidR="0060315D">
        <w:rPr>
          <w:color w:val="000000"/>
        </w:rPr>
        <w:t>.</w:t>
      </w:r>
    </w:p>
    <w:p w14:paraId="2E23434F" w14:textId="77777777" w:rsidR="007B666C" w:rsidRPr="001E70F1" w:rsidRDefault="007B666C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9D9FBDA" w14:textId="77777777" w:rsidR="00537734" w:rsidRPr="00537734" w:rsidRDefault="00537734" w:rsidP="007B666C">
      <w:pPr>
        <w:autoSpaceDE w:val="0"/>
        <w:autoSpaceDN w:val="0"/>
        <w:adjustRightInd w:val="0"/>
        <w:spacing w:line="240" w:lineRule="atLeast"/>
        <w:rPr>
          <w:bCs/>
        </w:rPr>
      </w:pPr>
      <w:r w:rsidRPr="00537734">
        <w:rPr>
          <w:bCs/>
        </w:rPr>
        <w:t xml:space="preserve">“The Economics of Place-Making Policies,” (joint with Joshua D. Gottlieb), </w:t>
      </w:r>
      <w:r w:rsidRPr="00537734">
        <w:rPr>
          <w:bCs/>
          <w:i/>
        </w:rPr>
        <w:t>Brookings Papers on Economic Activity</w:t>
      </w:r>
      <w:r w:rsidRPr="00537734">
        <w:rPr>
          <w:bCs/>
        </w:rPr>
        <w:t xml:space="preserve">, 2 (2008): 155-239. </w:t>
      </w:r>
    </w:p>
    <w:p w14:paraId="5A9F9EFA" w14:textId="77777777" w:rsidR="00537734" w:rsidRDefault="00537734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38A2D348" w14:textId="77777777" w:rsidR="001E70F1" w:rsidRPr="001E70F1" w:rsidRDefault="007B666C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</w:t>
      </w:r>
      <w:r w:rsidR="001E70F1">
        <w:rPr>
          <w:color w:val="000000"/>
        </w:rPr>
        <w:t xml:space="preserve">“Education and Religion,” (joint with Bruce </w:t>
      </w:r>
      <w:proofErr w:type="spellStart"/>
      <w:r w:rsidR="001E70F1">
        <w:rPr>
          <w:color w:val="000000"/>
        </w:rPr>
        <w:t>Sacerdote</w:t>
      </w:r>
      <w:proofErr w:type="spellEnd"/>
      <w:r w:rsidR="001E70F1">
        <w:rPr>
          <w:color w:val="000000"/>
        </w:rPr>
        <w:t xml:space="preserve">), </w:t>
      </w:r>
      <w:r w:rsidR="001E70F1">
        <w:rPr>
          <w:i/>
          <w:color w:val="000000"/>
        </w:rPr>
        <w:t>Journal of Human Capital</w:t>
      </w:r>
      <w:r w:rsidR="001E70F1">
        <w:rPr>
          <w:color w:val="000000"/>
        </w:rPr>
        <w:t xml:space="preserve">, </w:t>
      </w:r>
      <w:r>
        <w:rPr>
          <w:color w:val="000000"/>
        </w:rPr>
        <w:t>2(2)</w:t>
      </w:r>
      <w:r w:rsidR="00865768">
        <w:rPr>
          <w:color w:val="000000"/>
        </w:rPr>
        <w:t xml:space="preserve"> (2008): </w:t>
      </w:r>
      <w:r>
        <w:rPr>
          <w:color w:val="000000"/>
        </w:rPr>
        <w:t>188-215</w:t>
      </w:r>
      <w:r w:rsidR="001E70F1">
        <w:rPr>
          <w:color w:val="000000"/>
        </w:rPr>
        <w:t xml:space="preserve">. </w:t>
      </w:r>
    </w:p>
    <w:p w14:paraId="599051AA" w14:textId="77777777" w:rsidR="001E70F1" w:rsidRDefault="001E70F1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099BECD" w14:textId="77777777" w:rsidR="000B1426" w:rsidRPr="00410C9E" w:rsidRDefault="000B1426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“Is the Melting Pot Still Hot? Explaining Resurgence of Immigrant Segregation,” (joint with David Cutler and Jacob </w:t>
      </w:r>
      <w:proofErr w:type="spellStart"/>
      <w:r>
        <w:rPr>
          <w:color w:val="000000"/>
        </w:rPr>
        <w:t>Vigdor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Review of Economics and Statistics</w:t>
      </w:r>
      <w:r>
        <w:rPr>
          <w:color w:val="000000"/>
        </w:rPr>
        <w:t xml:space="preserve">, </w:t>
      </w:r>
      <w:r w:rsidR="007B666C">
        <w:rPr>
          <w:color w:val="000000"/>
        </w:rPr>
        <w:t>90(3)</w:t>
      </w:r>
      <w:r w:rsidR="00865768">
        <w:rPr>
          <w:color w:val="000000"/>
        </w:rPr>
        <w:t xml:space="preserve"> (2008):</w:t>
      </w:r>
      <w:r w:rsidR="007B666C">
        <w:rPr>
          <w:color w:val="000000"/>
        </w:rPr>
        <w:t xml:space="preserve"> 478-497</w:t>
      </w:r>
      <w:r>
        <w:rPr>
          <w:color w:val="000000"/>
        </w:rPr>
        <w:t xml:space="preserve">. </w:t>
      </w:r>
    </w:p>
    <w:p w14:paraId="7539825B" w14:textId="77777777" w:rsidR="00785285" w:rsidRDefault="00785285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3A4ACCA1" w14:textId="77777777" w:rsidR="0073749F" w:rsidRDefault="0073749F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“The Rise of the </w:t>
      </w:r>
      <w:smartTag w:uri="urn:schemas-microsoft-com:office:smarttags" w:element="place">
        <w:r>
          <w:rPr>
            <w:color w:val="000000"/>
          </w:rPr>
          <w:t>Sunbelt</w:t>
        </w:r>
      </w:smartTag>
      <w:r>
        <w:rPr>
          <w:color w:val="000000"/>
        </w:rPr>
        <w:t xml:space="preserve">,” </w:t>
      </w:r>
      <w:r>
        <w:rPr>
          <w:i/>
          <w:color w:val="000000"/>
        </w:rPr>
        <w:t>Southern Economic Journal</w:t>
      </w:r>
      <w:r>
        <w:rPr>
          <w:color w:val="000000"/>
        </w:rPr>
        <w:t>, 74(3) (2008): 610-643.</w:t>
      </w:r>
    </w:p>
    <w:p w14:paraId="629901CC" w14:textId="77777777" w:rsidR="00447BF0" w:rsidRPr="0073749F" w:rsidRDefault="00447BF0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2E6C9A0" w14:textId="77777777" w:rsidR="004143F5" w:rsidRDefault="004143F5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“When Are Ghettos Bad? Lessons from Immigrant Segregation in the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</w:rPr>
            <w:t>United States</w:t>
          </w:r>
        </w:smartTag>
      </w:smartTag>
      <w:r>
        <w:rPr>
          <w:color w:val="000000"/>
        </w:rPr>
        <w:t xml:space="preserve">,” (joint with David Cutler and Jacob </w:t>
      </w:r>
      <w:proofErr w:type="spellStart"/>
      <w:r>
        <w:rPr>
          <w:color w:val="000000"/>
        </w:rPr>
        <w:t>Vigdor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Journal of Urban Economics</w:t>
      </w:r>
      <w:r>
        <w:rPr>
          <w:color w:val="000000"/>
        </w:rPr>
        <w:t>,</w:t>
      </w:r>
      <w:r w:rsidR="00834B8D">
        <w:rPr>
          <w:color w:val="000000"/>
        </w:rPr>
        <w:t xml:space="preserve"> 63(3) (2008): 759-774</w:t>
      </w:r>
      <w:r>
        <w:rPr>
          <w:color w:val="000000"/>
        </w:rPr>
        <w:t>.</w:t>
      </w:r>
    </w:p>
    <w:p w14:paraId="0AD1C2CA" w14:textId="77777777" w:rsidR="00A92181" w:rsidRDefault="00A92181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C2A73AF" w14:textId="77777777" w:rsidR="00D20519" w:rsidRDefault="00D20519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“Why do the Poor Live in Cities</w:t>
      </w:r>
      <w:r w:rsidR="00FE1A46">
        <w:rPr>
          <w:color w:val="000000"/>
        </w:rPr>
        <w:t>?</w:t>
      </w:r>
      <w:r>
        <w:rPr>
          <w:color w:val="000000"/>
        </w:rPr>
        <w:t xml:space="preserve">” (joint with Matt Kahn and Jordan Rappaport), </w:t>
      </w:r>
      <w:r>
        <w:rPr>
          <w:i/>
          <w:color w:val="000000"/>
        </w:rPr>
        <w:t>Journal of Urban Economics</w:t>
      </w:r>
      <w:r w:rsidR="000B1426">
        <w:rPr>
          <w:color w:val="000000"/>
        </w:rPr>
        <w:t>, 63(1) (2008): 1-24</w:t>
      </w:r>
      <w:r>
        <w:rPr>
          <w:color w:val="000000"/>
        </w:rPr>
        <w:t xml:space="preserve">. </w:t>
      </w:r>
    </w:p>
    <w:p w14:paraId="73A4D22B" w14:textId="77777777" w:rsidR="007E6864" w:rsidRPr="00D20519" w:rsidRDefault="007E6864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51FB469" w14:textId="77777777" w:rsidR="007E6864" w:rsidRDefault="007E6864" w:rsidP="007E6864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“Why Does Democracy Need Education?” (joint with Giacomo Ponzetto and Andrei Shleifer), </w:t>
      </w:r>
      <w:r>
        <w:rPr>
          <w:i/>
          <w:color w:val="000000"/>
        </w:rPr>
        <w:t>Journal of Economic Growth</w:t>
      </w:r>
      <w:r w:rsidR="00C87758">
        <w:rPr>
          <w:color w:val="000000"/>
        </w:rPr>
        <w:t>,</w:t>
      </w:r>
      <w:r>
        <w:rPr>
          <w:color w:val="000000"/>
        </w:rPr>
        <w:t xml:space="preserve"> 12(2)</w:t>
      </w:r>
      <w:r w:rsidR="00681BB8">
        <w:rPr>
          <w:color w:val="000000"/>
        </w:rPr>
        <w:t xml:space="preserve"> (2007)</w:t>
      </w:r>
      <w:r>
        <w:rPr>
          <w:color w:val="000000"/>
        </w:rPr>
        <w:t xml:space="preserve">: 77-99. </w:t>
      </w:r>
    </w:p>
    <w:p w14:paraId="7C58CC20" w14:textId="77777777" w:rsidR="00D20519" w:rsidRDefault="00D20519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59BD95D" w14:textId="77777777" w:rsidR="00F53845" w:rsidRDefault="00F53845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“Urban Resurgence and the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Consumer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City</w:t>
          </w:r>
        </w:smartTag>
      </w:smartTag>
      <w:r>
        <w:rPr>
          <w:color w:val="000000"/>
        </w:rPr>
        <w:t xml:space="preserve">,” (joint with Joshua D. Gottlieb), </w:t>
      </w:r>
      <w:r>
        <w:rPr>
          <w:i/>
          <w:color w:val="000000"/>
        </w:rPr>
        <w:t>Urban Studies</w:t>
      </w:r>
      <w:r w:rsidR="009452EB">
        <w:rPr>
          <w:color w:val="000000"/>
        </w:rPr>
        <w:t>,</w:t>
      </w:r>
      <w:r w:rsidR="00150794">
        <w:rPr>
          <w:color w:val="000000"/>
        </w:rPr>
        <w:t xml:space="preserve"> 43(8) (2006):</w:t>
      </w:r>
      <w:r w:rsidR="006E7C81">
        <w:rPr>
          <w:color w:val="000000"/>
        </w:rPr>
        <w:t xml:space="preserve"> </w:t>
      </w:r>
      <w:r w:rsidR="00150794">
        <w:rPr>
          <w:color w:val="000000"/>
        </w:rPr>
        <w:t>1275-1299</w:t>
      </w:r>
      <w:r>
        <w:rPr>
          <w:color w:val="000000"/>
        </w:rPr>
        <w:t xml:space="preserve">. </w:t>
      </w:r>
    </w:p>
    <w:p w14:paraId="76EEBACB" w14:textId="77777777" w:rsidR="00F53845" w:rsidRDefault="00F53845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</w:t>
      </w:r>
    </w:p>
    <w:p w14:paraId="3F81013F" w14:textId="77777777" w:rsidR="00D83127" w:rsidRDefault="00D83127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“Myths and Realities of American Political Geography,” (joint with Bryce Ward), </w:t>
      </w:r>
      <w:r>
        <w:rPr>
          <w:i/>
          <w:color w:val="000000"/>
        </w:rPr>
        <w:t>Journal of Economic Perspectives</w:t>
      </w:r>
      <w:r w:rsidR="009452EB">
        <w:rPr>
          <w:color w:val="000000"/>
        </w:rPr>
        <w:t>,</w:t>
      </w:r>
      <w:r w:rsidR="00580913">
        <w:rPr>
          <w:color w:val="000000"/>
        </w:rPr>
        <w:t xml:space="preserve"> 20(2) (2006): 119-144</w:t>
      </w:r>
      <w:r>
        <w:rPr>
          <w:color w:val="000000"/>
        </w:rPr>
        <w:t>.</w:t>
      </w:r>
    </w:p>
    <w:p w14:paraId="53199F55" w14:textId="77777777" w:rsidR="00D83127" w:rsidRDefault="00D83127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9026ABB" w14:textId="77777777" w:rsidR="00044D9B" w:rsidRDefault="00044D9B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“Paternalism and Psychology,” </w:t>
      </w:r>
      <w:r w:rsidR="00067088">
        <w:rPr>
          <w:i/>
          <w:color w:val="000000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067088">
            <w:rPr>
              <w:i/>
              <w:color w:val="000000"/>
            </w:rPr>
            <w:t>University</w:t>
          </w:r>
        </w:smartTag>
        <w:r w:rsidR="00067088">
          <w:rPr>
            <w:i/>
            <w:color w:val="000000"/>
          </w:rPr>
          <w:t xml:space="preserve"> of </w:t>
        </w:r>
        <w:smartTag w:uri="urn:schemas-microsoft-com:office:smarttags" w:element="PlaceName">
          <w:r w:rsidR="00067088">
            <w:rPr>
              <w:i/>
              <w:color w:val="000000"/>
            </w:rPr>
            <w:t>Chicago</w:t>
          </w:r>
        </w:smartTag>
      </w:smartTag>
      <w:r w:rsidR="00067088">
        <w:rPr>
          <w:i/>
          <w:color w:val="000000"/>
        </w:rPr>
        <w:t xml:space="preserve"> Law Review</w:t>
      </w:r>
      <w:r w:rsidR="0060315D">
        <w:rPr>
          <w:color w:val="000000"/>
        </w:rPr>
        <w:t>,</w:t>
      </w:r>
      <w:r w:rsidR="000F2006">
        <w:rPr>
          <w:color w:val="000000"/>
        </w:rPr>
        <w:t xml:space="preserve"> 73(1) (2006): 133-156</w:t>
      </w:r>
      <w:r w:rsidR="00067088">
        <w:rPr>
          <w:color w:val="000000"/>
        </w:rPr>
        <w:t>.</w:t>
      </w:r>
    </w:p>
    <w:p w14:paraId="0CC53C29" w14:textId="77777777" w:rsidR="007C394D" w:rsidRDefault="007C394D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5A1BB87" w14:textId="77777777" w:rsidR="007C394D" w:rsidRPr="00817A5A" w:rsidRDefault="007C394D" w:rsidP="007C394D">
      <w:pPr>
        <w:autoSpaceDE w:val="0"/>
        <w:autoSpaceDN w:val="0"/>
        <w:adjustRightInd w:val="0"/>
      </w:pPr>
      <w:r>
        <w:t xml:space="preserve">“Corruption in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,” (joint with Raven Saks), </w:t>
      </w:r>
      <w:r>
        <w:rPr>
          <w:i/>
        </w:rPr>
        <w:t>Journal of Public Economics</w:t>
      </w:r>
      <w:r w:rsidR="00270B94">
        <w:t>,</w:t>
      </w:r>
      <w:r>
        <w:t xml:space="preserve"> 90(6-7) (2006): 1053-1072.</w:t>
      </w:r>
    </w:p>
    <w:p w14:paraId="28A3DA39" w14:textId="77777777" w:rsidR="007C394D" w:rsidRPr="00E96F3C" w:rsidRDefault="007C394D" w:rsidP="007C394D">
      <w:pPr>
        <w:rPr>
          <w:sz w:val="20"/>
          <w:szCs w:val="20"/>
        </w:rPr>
      </w:pPr>
    </w:p>
    <w:p w14:paraId="30F78EAE" w14:textId="77777777" w:rsidR="007C394D" w:rsidRDefault="007C394D" w:rsidP="007C394D">
      <w:pPr>
        <w:autoSpaceDE w:val="0"/>
        <w:autoSpaceDN w:val="0"/>
        <w:adjustRightInd w:val="0"/>
      </w:pPr>
      <w:r>
        <w:t xml:space="preserve">“Urban Growth and Housing Supply,” (joint with Joseph Gyourko and Raven Saks), </w:t>
      </w:r>
      <w:r w:rsidRPr="00E96F3C">
        <w:rPr>
          <w:i/>
        </w:rPr>
        <w:t>Journal of Economic Geography</w:t>
      </w:r>
      <w:r w:rsidR="00270B94">
        <w:t>,</w:t>
      </w:r>
      <w:r>
        <w:t xml:space="preserve"> </w:t>
      </w:r>
      <w:r w:rsidRPr="00AF69AE">
        <w:rPr>
          <w:color w:val="000000"/>
        </w:rPr>
        <w:t>6</w:t>
      </w:r>
      <w:r>
        <w:rPr>
          <w:color w:val="000000"/>
        </w:rPr>
        <w:t xml:space="preserve"> (2006)</w:t>
      </w:r>
      <w:r w:rsidRPr="00AF69AE">
        <w:rPr>
          <w:color w:val="000000"/>
        </w:rPr>
        <w:t>: 71-89</w:t>
      </w:r>
      <w:r w:rsidRPr="00AF69AE">
        <w:t>.</w:t>
      </w:r>
    </w:p>
    <w:p w14:paraId="2429781D" w14:textId="77777777" w:rsidR="00067088" w:rsidRDefault="00067088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65F1AE46" w14:textId="77777777" w:rsidR="00432E5F" w:rsidRPr="00432E5F" w:rsidRDefault="00432E5F" w:rsidP="00860863">
      <w:pPr>
        <w:autoSpaceDE w:val="0"/>
        <w:autoSpaceDN w:val="0"/>
        <w:adjustRightInd w:val="0"/>
      </w:pPr>
      <w:r>
        <w:t xml:space="preserve">“Work and Leisure in the U.S. and Europe: Why So Different?” (joint with Alberto </w:t>
      </w:r>
      <w:proofErr w:type="spellStart"/>
      <w:r>
        <w:t>Alesina</w:t>
      </w:r>
      <w:proofErr w:type="spellEnd"/>
      <w:r>
        <w:t xml:space="preserve"> and Bruce </w:t>
      </w:r>
      <w:proofErr w:type="spellStart"/>
      <w:r>
        <w:t>Sacerdote</w:t>
      </w:r>
      <w:proofErr w:type="spellEnd"/>
      <w:r>
        <w:t xml:space="preserve">), </w:t>
      </w:r>
      <w:r>
        <w:rPr>
          <w:i/>
        </w:rPr>
        <w:t>NBER Macro Annual</w:t>
      </w:r>
      <w:r>
        <w:t xml:space="preserve">, </w:t>
      </w:r>
      <w:r w:rsidR="00D40221">
        <w:t>2005.</w:t>
      </w:r>
    </w:p>
    <w:p w14:paraId="03B7A70C" w14:textId="77777777" w:rsidR="004B19B5" w:rsidRDefault="004B19B5" w:rsidP="00860863">
      <w:pPr>
        <w:autoSpaceDE w:val="0"/>
        <w:autoSpaceDN w:val="0"/>
        <w:adjustRightInd w:val="0"/>
      </w:pPr>
    </w:p>
    <w:p w14:paraId="37903540" w14:textId="77777777" w:rsidR="00E96F3C" w:rsidRDefault="000C436A" w:rsidP="00860863">
      <w:pPr>
        <w:autoSpaceDE w:val="0"/>
        <w:autoSpaceDN w:val="0"/>
        <w:adjustRightInd w:val="0"/>
      </w:pPr>
      <w:r>
        <w:lastRenderedPageBreak/>
        <w:t>“Why Have Housing Prices Gone Up?”</w:t>
      </w:r>
      <w:r w:rsidR="00E96F3C">
        <w:t xml:space="preserve"> (joint with Joseph Gyourko and Raven Saks)</w:t>
      </w:r>
      <w:r>
        <w:t>,</w:t>
      </w:r>
      <w:r w:rsidR="00E96F3C">
        <w:t xml:space="preserve"> </w:t>
      </w:r>
      <w:r w:rsidR="00432E5F">
        <w:rPr>
          <w:i/>
        </w:rPr>
        <w:t>American Economic Review Papers and Proceedings</w:t>
      </w:r>
      <w:r w:rsidR="00E6557F">
        <w:t xml:space="preserve">, </w:t>
      </w:r>
      <w:r w:rsidR="00E6557F" w:rsidRPr="00B76D59">
        <w:t>95 (2) (2005): 329-333</w:t>
      </w:r>
      <w:r w:rsidR="00E96F3C">
        <w:t>.</w:t>
      </w:r>
    </w:p>
    <w:p w14:paraId="3257B370" w14:textId="77777777" w:rsidR="00E96F3C" w:rsidRDefault="00E96F3C" w:rsidP="00E96F3C"/>
    <w:p w14:paraId="698BABB2" w14:textId="77777777" w:rsidR="00E96F3C" w:rsidRDefault="00E96F3C" w:rsidP="00E96F3C">
      <w:r>
        <w:t>“</w:t>
      </w:r>
      <w:r w:rsidRPr="00E96F3C">
        <w:t>What Explains Differences in Smoking, Drinking and</w:t>
      </w:r>
      <w:r>
        <w:t xml:space="preserve"> </w:t>
      </w:r>
      <w:r w:rsidRPr="00E96F3C">
        <w:t>Other Health-Related Behaviors?</w:t>
      </w:r>
      <w:r>
        <w:t xml:space="preserve">” (joint with David Cutler), </w:t>
      </w:r>
      <w:r w:rsidR="00432E5F">
        <w:rPr>
          <w:i/>
        </w:rPr>
        <w:t>American Economic Review Papers and Proceedings</w:t>
      </w:r>
      <w:r w:rsidR="00D90A90">
        <w:t>,</w:t>
      </w:r>
      <w:r w:rsidR="00E6557F">
        <w:t xml:space="preserve"> </w:t>
      </w:r>
      <w:r w:rsidR="00E6557F" w:rsidRPr="00B76D59">
        <w:t>95(2)  (2005): 238-242</w:t>
      </w:r>
      <w:r w:rsidRPr="00B76D59">
        <w:t>.</w:t>
      </w:r>
    </w:p>
    <w:p w14:paraId="2E46CDF7" w14:textId="77777777" w:rsidR="0051066C" w:rsidRDefault="0051066C" w:rsidP="00860863">
      <w:pPr>
        <w:autoSpaceDE w:val="0"/>
        <w:autoSpaceDN w:val="0"/>
        <w:adjustRightInd w:val="0"/>
      </w:pPr>
    </w:p>
    <w:p w14:paraId="6D5851B2" w14:textId="77777777" w:rsidR="0051066C" w:rsidRPr="00067088" w:rsidRDefault="0051066C" w:rsidP="0051066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“The D</w:t>
      </w:r>
      <w:r w:rsidRPr="00067088">
        <w:rPr>
          <w:color w:val="000000"/>
        </w:rPr>
        <w:t>ivergence of Human Capital Level</w:t>
      </w:r>
      <w:r>
        <w:rPr>
          <w:color w:val="000000"/>
        </w:rPr>
        <w:t>s across Cities</w:t>
      </w:r>
      <w:r w:rsidR="00005299">
        <w:rPr>
          <w:color w:val="000000"/>
        </w:rPr>
        <w:t>,</w:t>
      </w:r>
      <w:r>
        <w:rPr>
          <w:color w:val="000000"/>
        </w:rPr>
        <w:t>” (joint with Christopher</w:t>
      </w:r>
    </w:p>
    <w:p w14:paraId="7043191D" w14:textId="77777777" w:rsidR="0051066C" w:rsidRPr="00067088" w:rsidRDefault="0051066C" w:rsidP="0051066C">
      <w:pPr>
        <w:autoSpaceDE w:val="0"/>
        <w:autoSpaceDN w:val="0"/>
        <w:adjustRightInd w:val="0"/>
        <w:spacing w:line="240" w:lineRule="atLeast"/>
        <w:rPr>
          <w:color w:val="000000"/>
        </w:rPr>
      </w:pPr>
      <w:smartTag w:uri="urn:schemas-microsoft-com:office:smarttags" w:element="State">
        <w:smartTag w:uri="urn:schemas-microsoft-com:office:smarttags" w:element="place">
          <w:r w:rsidRPr="00067088">
            <w:rPr>
              <w:color w:val="000000"/>
            </w:rPr>
            <w:t>Berry</w:t>
          </w:r>
        </w:smartTag>
      </w:smartTag>
      <w:r>
        <w:rPr>
          <w:color w:val="000000"/>
        </w:rPr>
        <w:t>),</w:t>
      </w:r>
      <w:r w:rsidRPr="00067088">
        <w:rPr>
          <w:color w:val="000000"/>
        </w:rPr>
        <w:t xml:space="preserve"> </w:t>
      </w:r>
      <w:r w:rsidRPr="00067088">
        <w:rPr>
          <w:i/>
          <w:color w:val="000000"/>
        </w:rPr>
        <w:t>Papers in Regional Science</w:t>
      </w:r>
      <w:r w:rsidR="007306E7">
        <w:rPr>
          <w:color w:val="000000"/>
        </w:rPr>
        <w:t>,</w:t>
      </w:r>
      <w:r>
        <w:rPr>
          <w:color w:val="000000"/>
        </w:rPr>
        <w:t xml:space="preserve"> 84(3) (2005): 407-444</w:t>
      </w:r>
      <w:r w:rsidRPr="00067088">
        <w:rPr>
          <w:color w:val="000000"/>
        </w:rPr>
        <w:t>.</w:t>
      </w:r>
    </w:p>
    <w:p w14:paraId="59276CB0" w14:textId="77777777" w:rsidR="00AF69AE" w:rsidRDefault="00AF69AE" w:rsidP="00AF69AE">
      <w:pPr>
        <w:autoSpaceDE w:val="0"/>
        <w:autoSpaceDN w:val="0"/>
        <w:adjustRightInd w:val="0"/>
      </w:pPr>
    </w:p>
    <w:p w14:paraId="58817F37" w14:textId="77777777" w:rsidR="00AF69AE" w:rsidRDefault="00AF69AE" w:rsidP="00AF69AE">
      <w:pPr>
        <w:autoSpaceDE w:val="0"/>
        <w:autoSpaceDN w:val="0"/>
        <w:adjustRightInd w:val="0"/>
      </w:pPr>
      <w:r>
        <w:t xml:space="preserve">“Strategic Extremism: Why Democrats and Republicans Divide on Religious Values,” </w:t>
      </w:r>
      <w:r>
        <w:rPr>
          <w:i/>
        </w:rPr>
        <w:t>Quarterly Journal of Economics</w:t>
      </w:r>
      <w:r w:rsidR="007306E7">
        <w:t>,</w:t>
      </w:r>
      <w:r w:rsidR="00C12C6F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AF69AE">
        <w:rPr>
          <w:color w:val="000000"/>
        </w:rPr>
        <w:t>120(4)</w:t>
      </w:r>
      <w:r>
        <w:rPr>
          <w:color w:val="000000"/>
        </w:rPr>
        <w:t xml:space="preserve"> (2005)</w:t>
      </w:r>
      <w:r w:rsidRPr="00AF69AE">
        <w:rPr>
          <w:color w:val="000000"/>
        </w:rPr>
        <w:t>: 1283-1330.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14:paraId="7AFA54AB" w14:textId="77777777" w:rsidR="00CC4B1E" w:rsidRDefault="00CC4B1E" w:rsidP="00DE539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08F0F57" w14:textId="77777777" w:rsidR="00DE5396" w:rsidRPr="00DE5396" w:rsidRDefault="00DE5396" w:rsidP="00DE5396">
      <w:pPr>
        <w:autoSpaceDE w:val="0"/>
        <w:autoSpaceDN w:val="0"/>
        <w:adjustRightInd w:val="0"/>
        <w:spacing w:line="240" w:lineRule="atLeast"/>
      </w:pPr>
      <w:r w:rsidRPr="00DE5396">
        <w:rPr>
          <w:color w:val="000000"/>
        </w:rPr>
        <w:t>"Why is Manhattan So Expensive?: Regulation and the Rise in House Prices,"</w:t>
      </w:r>
      <w:r>
        <w:rPr>
          <w:color w:val="000000"/>
        </w:rPr>
        <w:t xml:space="preserve"> </w:t>
      </w:r>
      <w:r w:rsidRPr="00DE5396">
        <w:rPr>
          <w:color w:val="000000"/>
        </w:rPr>
        <w:t xml:space="preserve">(joint with Joseph Gyourko and Raven Saks), </w:t>
      </w:r>
      <w:r w:rsidRPr="001B52BD">
        <w:rPr>
          <w:i/>
          <w:color w:val="000000"/>
        </w:rPr>
        <w:t>Journal of Law and Economics</w:t>
      </w:r>
      <w:r w:rsidR="00554875">
        <w:rPr>
          <w:color w:val="000000"/>
        </w:rPr>
        <w:t>,</w:t>
      </w:r>
      <w:r w:rsidR="0024417B">
        <w:rPr>
          <w:color w:val="000000"/>
        </w:rPr>
        <w:t xml:space="preserve"> </w:t>
      </w:r>
      <w:r w:rsidR="0024417B" w:rsidRPr="0024417B">
        <w:rPr>
          <w:color w:val="000000"/>
        </w:rPr>
        <w:t>48(2)</w:t>
      </w:r>
      <w:r w:rsidR="00AF69AE">
        <w:rPr>
          <w:color w:val="000000"/>
        </w:rPr>
        <w:t xml:space="preserve"> (2005): 331-370</w:t>
      </w:r>
      <w:r w:rsidRPr="0024417B">
        <w:rPr>
          <w:color w:val="000000"/>
        </w:rPr>
        <w:t>.</w:t>
      </w:r>
    </w:p>
    <w:p w14:paraId="3B4C7A1C" w14:textId="77777777" w:rsidR="00A95450" w:rsidRDefault="00A95450" w:rsidP="00A95450">
      <w:pPr>
        <w:autoSpaceDE w:val="0"/>
        <w:autoSpaceDN w:val="0"/>
        <w:adjustRightInd w:val="0"/>
      </w:pPr>
    </w:p>
    <w:p w14:paraId="7FF56799" w14:textId="77777777" w:rsidR="00A95450" w:rsidRPr="00DB2D7C" w:rsidRDefault="00A95450" w:rsidP="00A95450">
      <w:pPr>
        <w:autoSpaceDE w:val="0"/>
        <w:autoSpaceDN w:val="0"/>
        <w:adjustRightInd w:val="0"/>
      </w:pPr>
      <w:r w:rsidRPr="00DB2D7C">
        <w:t>“The Political Economy of Hatred,”</w:t>
      </w:r>
      <w:r>
        <w:t xml:space="preserve"> </w:t>
      </w:r>
      <w:r>
        <w:rPr>
          <w:i/>
        </w:rPr>
        <w:t>Quarterly Journal of Economics</w:t>
      </w:r>
      <w:r w:rsidR="00554875">
        <w:t>,</w:t>
      </w:r>
      <w:r>
        <w:rPr>
          <w:i/>
        </w:rPr>
        <w:t xml:space="preserve"> </w:t>
      </w:r>
      <w:r>
        <w:t>120(1) (2005): 45-86.</w:t>
      </w:r>
      <w:r w:rsidRPr="00DB2D7C">
        <w:t xml:space="preserve"> </w:t>
      </w:r>
    </w:p>
    <w:p w14:paraId="04945A36" w14:textId="77777777" w:rsidR="00DE5396" w:rsidRDefault="00DE5396" w:rsidP="00FC1966">
      <w:pPr>
        <w:autoSpaceDE w:val="0"/>
        <w:autoSpaceDN w:val="0"/>
        <w:adjustRightInd w:val="0"/>
        <w:spacing w:line="240" w:lineRule="atLeast"/>
      </w:pPr>
    </w:p>
    <w:p w14:paraId="4A558662" w14:textId="77777777" w:rsidR="00FC1966" w:rsidRPr="00B27198" w:rsidRDefault="00912220" w:rsidP="00B2719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t xml:space="preserve"> </w:t>
      </w:r>
      <w:r w:rsidR="00FC1966">
        <w:t xml:space="preserve">“Urban Decline and Durable Housing,” (joint with </w:t>
      </w:r>
      <w:r w:rsidR="00FC1966" w:rsidRPr="00FC1966">
        <w:rPr>
          <w:color w:val="000000"/>
        </w:rPr>
        <w:t xml:space="preserve">Joseph Gyourko), </w:t>
      </w:r>
      <w:r w:rsidR="00FC1966" w:rsidRPr="00FC1966">
        <w:rPr>
          <w:i/>
          <w:color w:val="000000"/>
        </w:rPr>
        <w:t>Journal</w:t>
      </w:r>
      <w:r w:rsidR="00B27198">
        <w:rPr>
          <w:i/>
          <w:color w:val="000000"/>
        </w:rPr>
        <w:t xml:space="preserve"> </w:t>
      </w:r>
      <w:r w:rsidR="00FC1966" w:rsidRPr="00FC1966">
        <w:rPr>
          <w:i/>
          <w:color w:val="000000"/>
        </w:rPr>
        <w:t>of Political Economy</w:t>
      </w:r>
      <w:r w:rsidR="00554875">
        <w:rPr>
          <w:color w:val="000000"/>
        </w:rPr>
        <w:t>,</w:t>
      </w:r>
      <w:r w:rsidR="00A95450">
        <w:rPr>
          <w:color w:val="000000"/>
        </w:rPr>
        <w:t xml:space="preserve"> 113</w:t>
      </w:r>
      <w:r w:rsidR="00A95450" w:rsidRPr="00A95450">
        <w:rPr>
          <w:color w:val="000000"/>
        </w:rPr>
        <w:t>(2)</w:t>
      </w:r>
      <w:r w:rsidR="00A95450">
        <w:rPr>
          <w:color w:val="000000"/>
        </w:rPr>
        <w:t xml:space="preserve"> (2005)</w:t>
      </w:r>
      <w:r w:rsidR="00A95450" w:rsidRPr="00A95450">
        <w:rPr>
          <w:color w:val="000000"/>
        </w:rPr>
        <w:t>: 345-375</w:t>
      </w:r>
      <w:r w:rsidR="00A95450">
        <w:rPr>
          <w:color w:val="000000"/>
        </w:rPr>
        <w:t>.</w:t>
      </w:r>
    </w:p>
    <w:p w14:paraId="4E11435B" w14:textId="77777777" w:rsidR="00E96F3C" w:rsidRDefault="00E96F3C" w:rsidP="00E96F3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751C72A" w14:textId="77777777" w:rsidR="00E96F3C" w:rsidRPr="0013647B" w:rsidRDefault="00E96F3C" w:rsidP="00E96F3C">
      <w:pPr>
        <w:autoSpaceDE w:val="0"/>
        <w:autoSpaceDN w:val="0"/>
        <w:adjustRightInd w:val="0"/>
      </w:pPr>
      <w:r w:rsidRPr="00DB2D7C">
        <w:t xml:space="preserve">“Reinventing </w:t>
      </w:r>
      <w:smartTag w:uri="urn:schemas-microsoft-com:office:smarttags" w:element="place">
        <w:smartTag w:uri="urn:schemas-microsoft-com:office:smarttags" w:element="City">
          <w:r w:rsidRPr="00DB2D7C">
            <w:t>Boston</w:t>
          </w:r>
        </w:smartTag>
      </w:smartTag>
      <w:r w:rsidRPr="00DB2D7C">
        <w:t xml:space="preserve">: 1640-2003,” </w:t>
      </w:r>
      <w:r w:rsidRPr="00482561">
        <w:rPr>
          <w:i/>
        </w:rPr>
        <w:t>Journal of Economic Geograph</w:t>
      </w:r>
      <w:r>
        <w:t>y</w:t>
      </w:r>
      <w:r w:rsidR="00554875">
        <w:rPr>
          <w:i/>
        </w:rPr>
        <w:t>,</w:t>
      </w:r>
      <w:r w:rsidRPr="0013647B">
        <w:t xml:space="preserve"> </w:t>
      </w:r>
      <w:r w:rsidR="0013647B">
        <w:rPr>
          <w:color w:val="000000"/>
        </w:rPr>
        <w:t>5(</w:t>
      </w:r>
      <w:r w:rsidR="0013647B" w:rsidRPr="0013647B">
        <w:rPr>
          <w:color w:val="000000"/>
        </w:rPr>
        <w:t>2</w:t>
      </w:r>
      <w:r w:rsidR="0013647B">
        <w:rPr>
          <w:color w:val="000000"/>
        </w:rPr>
        <w:t>)</w:t>
      </w:r>
      <w:r w:rsidRPr="0013647B">
        <w:t xml:space="preserve"> </w:t>
      </w:r>
      <w:r w:rsidR="0013647B">
        <w:rPr>
          <w:color w:val="000000"/>
        </w:rPr>
        <w:t>(</w:t>
      </w:r>
      <w:r w:rsidR="0013647B" w:rsidRPr="0013647B">
        <w:rPr>
          <w:color w:val="000000"/>
        </w:rPr>
        <w:t>2005</w:t>
      </w:r>
      <w:r w:rsidR="0013647B">
        <w:rPr>
          <w:color w:val="000000"/>
        </w:rPr>
        <w:t>)</w:t>
      </w:r>
      <w:r w:rsidR="00B33F71">
        <w:rPr>
          <w:color w:val="000000"/>
        </w:rPr>
        <w:t xml:space="preserve">: </w:t>
      </w:r>
      <w:r w:rsidR="00B33F71" w:rsidRPr="0013647B">
        <w:rPr>
          <w:color w:val="000000"/>
        </w:rPr>
        <w:t>119-153</w:t>
      </w:r>
    </w:p>
    <w:p w14:paraId="67524636" w14:textId="77777777" w:rsidR="00B457C4" w:rsidRDefault="00B457C4" w:rsidP="00B457C4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5A5C690C" w14:textId="77777777" w:rsidR="00B457C4" w:rsidRPr="00B457C4" w:rsidRDefault="00B457C4" w:rsidP="00B457C4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A86F18">
        <w:rPr>
          <w:color w:val="000000"/>
        </w:rPr>
        <w:t>The Curley Effect: The Economics of Shaping the El</w:t>
      </w:r>
      <w:r w:rsidR="00554875">
        <w:rPr>
          <w:color w:val="000000"/>
        </w:rPr>
        <w:t>ectorate</w:t>
      </w:r>
      <w:r>
        <w:rPr>
          <w:color w:val="000000"/>
        </w:rPr>
        <w:t xml:space="preserve">,” (joint with Andrei </w:t>
      </w:r>
      <w:proofErr w:type="spellStart"/>
      <w:r>
        <w:rPr>
          <w:color w:val="000000"/>
        </w:rPr>
        <w:t>Schleiffer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Journal of Law, Economics, and Organizations</w:t>
      </w:r>
      <w:r w:rsidR="00554875">
        <w:rPr>
          <w:color w:val="000000"/>
        </w:rPr>
        <w:t>,</w:t>
      </w:r>
      <w:r>
        <w:rPr>
          <w:i/>
          <w:color w:val="000000"/>
        </w:rPr>
        <w:t xml:space="preserve"> </w:t>
      </w:r>
      <w:r>
        <w:rPr>
          <w:color w:val="000000"/>
        </w:rPr>
        <w:t>21 (2005)</w:t>
      </w:r>
      <w:r w:rsidR="00B33F71">
        <w:rPr>
          <w:color w:val="000000"/>
        </w:rPr>
        <w:t>: 1-19</w:t>
      </w:r>
      <w:r>
        <w:rPr>
          <w:color w:val="000000"/>
        </w:rPr>
        <w:t>.</w:t>
      </w:r>
    </w:p>
    <w:p w14:paraId="2636CCA0" w14:textId="77777777" w:rsidR="00FC1966" w:rsidRPr="00FC1966" w:rsidRDefault="00FC1966" w:rsidP="00FC1966">
      <w:pPr>
        <w:autoSpaceDE w:val="0"/>
        <w:autoSpaceDN w:val="0"/>
        <w:adjustRightInd w:val="0"/>
      </w:pPr>
    </w:p>
    <w:p w14:paraId="1F54D2BF" w14:textId="77777777" w:rsidR="00FC1966" w:rsidRPr="00E96F3C" w:rsidRDefault="00AA6125" w:rsidP="00FC1966">
      <w:pPr>
        <w:autoSpaceDE w:val="0"/>
        <w:autoSpaceDN w:val="0"/>
        <w:adjustRightInd w:val="0"/>
        <w:spacing w:line="240" w:lineRule="atLeast"/>
      </w:pPr>
      <w:r w:rsidRPr="00E96F3C">
        <w:t>"Do Institutions Cause Growth?</w:t>
      </w:r>
      <w:r w:rsidR="00FC1966" w:rsidRPr="00E96F3C">
        <w:t xml:space="preserve">" (joint with Rafael </w:t>
      </w:r>
      <w:proofErr w:type="spellStart"/>
      <w:r w:rsidR="00FC1966" w:rsidRPr="00E96F3C">
        <w:t>LaPorta</w:t>
      </w:r>
      <w:proofErr w:type="spellEnd"/>
      <w:r w:rsidR="00FC1966" w:rsidRPr="00E96F3C">
        <w:t xml:space="preserve">, Florencio Lopes-de-Silanes and Andrei Shleifer), </w:t>
      </w:r>
      <w:r w:rsidR="00FC1966" w:rsidRPr="00E96F3C">
        <w:rPr>
          <w:i/>
        </w:rPr>
        <w:t>Journal of Economic Growth</w:t>
      </w:r>
      <w:r w:rsidR="00554875">
        <w:t>,</w:t>
      </w:r>
      <w:r w:rsidR="00E96F3C" w:rsidRPr="00E96F3C">
        <w:t xml:space="preserve"> 9(3) (2004): 271-303</w:t>
      </w:r>
      <w:r w:rsidR="00FC1966" w:rsidRPr="00E96F3C">
        <w:t>.</w:t>
      </w:r>
      <w:r w:rsidR="00E96F3C" w:rsidRPr="00E96F3C">
        <w:t xml:space="preserve"> </w:t>
      </w:r>
    </w:p>
    <w:p w14:paraId="14259AD8" w14:textId="77777777" w:rsidR="00FC1966" w:rsidRDefault="00FC1966" w:rsidP="00FC196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1B1FF74" w14:textId="77777777" w:rsidR="00FC1966" w:rsidRPr="00FC1966" w:rsidRDefault="00FC1966" w:rsidP="00860863">
      <w:pPr>
        <w:autoSpaceDE w:val="0"/>
        <w:autoSpaceDN w:val="0"/>
        <w:adjustRightInd w:val="0"/>
      </w:pPr>
      <w:r w:rsidRPr="00FC1966">
        <w:rPr>
          <w:color w:val="000000"/>
        </w:rPr>
        <w:t>"Psychology and the Market</w:t>
      </w:r>
      <w:r w:rsidR="00554875">
        <w:rPr>
          <w:color w:val="000000"/>
        </w:rPr>
        <w:t>,</w:t>
      </w:r>
      <w:r w:rsidRPr="00FC1966">
        <w:rPr>
          <w:color w:val="000000"/>
        </w:rPr>
        <w:t xml:space="preserve">" </w:t>
      </w:r>
      <w:r w:rsidR="00432E5F">
        <w:rPr>
          <w:i/>
          <w:color w:val="000000"/>
        </w:rPr>
        <w:t>American Economic Review Papers and Proceedings</w:t>
      </w:r>
      <w:r w:rsidR="00554875">
        <w:rPr>
          <w:color w:val="000000"/>
        </w:rPr>
        <w:t>,</w:t>
      </w:r>
      <w:r w:rsidRPr="00FC1966">
        <w:rPr>
          <w:color w:val="000000"/>
        </w:rPr>
        <w:t xml:space="preserve"> 94(2)</w:t>
      </w:r>
      <w:r w:rsidR="00D44DAF">
        <w:rPr>
          <w:color w:val="000000"/>
        </w:rPr>
        <w:t xml:space="preserve"> (2004)</w:t>
      </w:r>
      <w:r w:rsidR="00E96F3C">
        <w:rPr>
          <w:color w:val="000000"/>
        </w:rPr>
        <w:t>:</w:t>
      </w:r>
      <w:r w:rsidRPr="00FC1966">
        <w:rPr>
          <w:color w:val="000000"/>
        </w:rPr>
        <w:t xml:space="preserve"> 408-413.</w:t>
      </w:r>
    </w:p>
    <w:p w14:paraId="24A1B459" w14:textId="77777777" w:rsidR="0052308C" w:rsidRDefault="0052308C" w:rsidP="00860863">
      <w:pPr>
        <w:autoSpaceDE w:val="0"/>
        <w:autoSpaceDN w:val="0"/>
        <w:adjustRightInd w:val="0"/>
      </w:pPr>
    </w:p>
    <w:p w14:paraId="6A907E71" w14:textId="77777777" w:rsidR="0052308C" w:rsidRPr="00DB2D7C" w:rsidRDefault="0052308C" w:rsidP="00860863">
      <w:pPr>
        <w:autoSpaceDE w:val="0"/>
        <w:autoSpaceDN w:val="0"/>
        <w:adjustRightInd w:val="0"/>
      </w:pPr>
      <w:r w:rsidRPr="00DB2D7C">
        <w:t xml:space="preserve">“The Rise of the </w:t>
      </w:r>
      <w:smartTag w:uri="urn:schemas-microsoft-com:office:smarttags" w:element="place">
        <w:smartTag w:uri="urn:schemas-microsoft-com:office:smarttags" w:element="PlaceName">
          <w:r w:rsidRPr="00DB2D7C">
            <w:t>Skilled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City</w:t>
          </w:r>
        </w:smartTag>
      </w:smartTag>
      <w:r w:rsidRPr="00DB2D7C">
        <w:t>,” (joint with</w:t>
      </w:r>
      <w:r>
        <w:t xml:space="preserve"> A. </w:t>
      </w:r>
      <w:proofErr w:type="spellStart"/>
      <w:r>
        <w:t>Saiz</w:t>
      </w:r>
      <w:proofErr w:type="spellEnd"/>
      <w:r>
        <w:t xml:space="preserve">), </w:t>
      </w:r>
      <w:r w:rsidR="00482561" w:rsidRPr="00482561">
        <w:rPr>
          <w:i/>
        </w:rPr>
        <w:t xml:space="preserve">Brookings-Wharton </w:t>
      </w:r>
      <w:r w:rsidRPr="00482561">
        <w:rPr>
          <w:i/>
        </w:rPr>
        <w:t>Papers on Urban Affairs</w:t>
      </w:r>
      <w:r w:rsidR="00554875">
        <w:rPr>
          <w:i/>
        </w:rPr>
        <w:t>,</w:t>
      </w:r>
      <w:r w:rsidR="00482561" w:rsidRPr="00482561">
        <w:rPr>
          <w:i/>
        </w:rPr>
        <w:t xml:space="preserve"> </w:t>
      </w:r>
      <w:r w:rsidR="00554875">
        <w:t>5</w:t>
      </w:r>
      <w:r w:rsidR="00482561" w:rsidRPr="00482561">
        <w:rPr>
          <w:i/>
        </w:rPr>
        <w:t xml:space="preserve"> </w:t>
      </w:r>
      <w:r>
        <w:t>(2004): 47-94</w:t>
      </w:r>
      <w:r w:rsidRPr="00DB2D7C">
        <w:t xml:space="preserve">. </w:t>
      </w:r>
    </w:p>
    <w:p w14:paraId="444FAA2A" w14:textId="77777777" w:rsidR="00A35F0C" w:rsidRDefault="00A35F0C" w:rsidP="00860863">
      <w:pPr>
        <w:autoSpaceDE w:val="0"/>
        <w:autoSpaceDN w:val="0"/>
        <w:adjustRightInd w:val="0"/>
      </w:pPr>
    </w:p>
    <w:p w14:paraId="3F3FE36D" w14:textId="77777777" w:rsidR="00FC1966" w:rsidRPr="00FC1966" w:rsidRDefault="00FC1966" w:rsidP="00FC1966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FC1966">
        <w:rPr>
          <w:color w:val="000000"/>
        </w:rPr>
        <w:t>"Opportunities, Race and Urban Location: The Influence of John Kain</w:t>
      </w:r>
      <w:r w:rsidR="00554875">
        <w:rPr>
          <w:color w:val="000000"/>
        </w:rPr>
        <w:t>,</w:t>
      </w:r>
      <w:r w:rsidRPr="00FC1966">
        <w:rPr>
          <w:color w:val="000000"/>
        </w:rPr>
        <w:t>"</w:t>
      </w:r>
      <w:r>
        <w:rPr>
          <w:color w:val="000000"/>
        </w:rPr>
        <w:t xml:space="preserve"> </w:t>
      </w:r>
      <w:r w:rsidRPr="00FC1966">
        <w:rPr>
          <w:color w:val="000000"/>
        </w:rPr>
        <w:t xml:space="preserve">(joint with Eric Hanushek and John Quigley) </w:t>
      </w:r>
      <w:r w:rsidRPr="00B35D02">
        <w:rPr>
          <w:i/>
          <w:color w:val="000000"/>
        </w:rPr>
        <w:t>Journal of Urban Economics</w:t>
      </w:r>
      <w:r w:rsidR="00554875">
        <w:rPr>
          <w:color w:val="000000"/>
        </w:rPr>
        <w:t>,</w:t>
      </w:r>
      <w:r w:rsidRPr="00FC1966">
        <w:rPr>
          <w:color w:val="000000"/>
        </w:rPr>
        <w:t xml:space="preserve"> 56 (2004): 70-79.</w:t>
      </w:r>
    </w:p>
    <w:p w14:paraId="1104A218" w14:textId="77777777" w:rsidR="00FC1966" w:rsidRPr="00DB2D7C" w:rsidRDefault="00FC1966" w:rsidP="00860863">
      <w:pPr>
        <w:autoSpaceDE w:val="0"/>
        <w:autoSpaceDN w:val="0"/>
        <w:adjustRightInd w:val="0"/>
      </w:pPr>
    </w:p>
    <w:p w14:paraId="79CB2FD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“Cities, Regions and the Decline of Transport Costs,” (joint with J.E. </w:t>
      </w:r>
      <w:proofErr w:type="spellStart"/>
      <w:r w:rsidRPr="00DB2D7C">
        <w:t>Kohlhase</w:t>
      </w:r>
      <w:proofErr w:type="spellEnd"/>
      <w:r w:rsidRPr="00DB2D7C">
        <w:t xml:space="preserve">), </w:t>
      </w:r>
      <w:r w:rsidRPr="00482561">
        <w:rPr>
          <w:i/>
        </w:rPr>
        <w:t>Papers in Regional Science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83(1) (2004): 197-228. </w:t>
      </w:r>
    </w:p>
    <w:p w14:paraId="02F7ED28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C51D01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New Comparative Economics," (joint with </w:t>
      </w:r>
      <w:smartTag w:uri="urn:schemas-microsoft-com:office:smarttags" w:element="place">
        <w:r w:rsidRPr="00DB2D7C">
          <w:t>S. Djankov</w:t>
        </w:r>
      </w:smartTag>
      <w:r w:rsidRPr="00DB2D7C">
        <w:t xml:space="preserve">, A. Shleifer, R. </w:t>
      </w:r>
      <w:proofErr w:type="spellStart"/>
      <w:r w:rsidRPr="00DB2D7C">
        <w:t>LaPorta</w:t>
      </w:r>
      <w:proofErr w:type="spellEnd"/>
      <w:r w:rsidRPr="00DB2D7C">
        <w:t xml:space="preserve">, and F. Lopez-de-Silanes), </w:t>
      </w:r>
      <w:r w:rsidRPr="00482561">
        <w:rPr>
          <w:i/>
        </w:rPr>
        <w:t>Journal of Comparative Economics</w:t>
      </w:r>
      <w:r w:rsidR="00554875">
        <w:t>,</w:t>
      </w:r>
      <w:r w:rsidR="00B35D02">
        <w:t xml:space="preserve"> 31(4) (</w:t>
      </w:r>
      <w:r w:rsidRPr="00DB2D7C">
        <w:t>2003</w:t>
      </w:r>
      <w:r w:rsidR="00B35D02">
        <w:t>): 595-619</w:t>
      </w:r>
      <w:r w:rsidRPr="00DB2D7C">
        <w:t xml:space="preserve">. </w:t>
      </w:r>
    </w:p>
    <w:p w14:paraId="69A9549B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01FA317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Rise of the </w:t>
      </w:r>
      <w:smartTag w:uri="urn:schemas-microsoft-com:office:smarttags" w:element="place">
        <w:smartTag w:uri="urn:schemas-microsoft-com:office:smarttags" w:element="PlaceName">
          <w:r w:rsidRPr="00DB2D7C">
            <w:t>Regulatory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State</w:t>
          </w:r>
        </w:smartTag>
      </w:smartTag>
      <w:r w:rsidRPr="00DB2D7C">
        <w:t xml:space="preserve">,” (joint with A. Shleifer), </w:t>
      </w:r>
      <w:r w:rsidRPr="00482561">
        <w:rPr>
          <w:i/>
        </w:rPr>
        <w:t>Journal of Economic Literature</w:t>
      </w:r>
      <w:r w:rsidR="00554875">
        <w:t>,</w:t>
      </w:r>
      <w:r w:rsidRPr="00DB2D7C">
        <w:t xml:space="preserve"> 41(2) (2003): 401-425. </w:t>
      </w:r>
    </w:p>
    <w:p w14:paraId="78C06898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87974C0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Social Multiplier,” (joint with B. </w:t>
      </w:r>
      <w:proofErr w:type="spellStart"/>
      <w:r w:rsidRPr="00DB2D7C">
        <w:t>Sacerdote</w:t>
      </w:r>
      <w:proofErr w:type="spellEnd"/>
      <w:r w:rsidRPr="00DB2D7C">
        <w:t xml:space="preserve"> and J. Scheinkman), </w:t>
      </w:r>
      <w:r w:rsidRPr="00482561">
        <w:rPr>
          <w:i/>
        </w:rPr>
        <w:t>Journal of the European Economic Association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1(2) (2003): 345-353. </w:t>
      </w:r>
    </w:p>
    <w:p w14:paraId="3680A20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FD48376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“The Misallocation of Housing Under Rent Control,” (joint with E.F.P. </w:t>
      </w:r>
      <w:proofErr w:type="spellStart"/>
      <w:r w:rsidRPr="00DB2D7C">
        <w:t>Luttmer</w:t>
      </w:r>
      <w:proofErr w:type="spellEnd"/>
      <w:r w:rsidRPr="00DB2D7C">
        <w:t xml:space="preserve">), </w:t>
      </w:r>
      <w:r w:rsidRPr="00482561">
        <w:rPr>
          <w:i/>
        </w:rPr>
        <w:t>American Economic Review</w:t>
      </w:r>
      <w:r w:rsidR="00554875">
        <w:t>,</w:t>
      </w:r>
      <w:r w:rsidRPr="00DB2D7C">
        <w:t xml:space="preserve"> 93(4) (2003): 1027-1046. </w:t>
      </w:r>
    </w:p>
    <w:p w14:paraId="16C44A6B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367AACA" w14:textId="77777777"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DF32BA">
          <w:type w:val="continuous"/>
          <w:pgSz w:w="12240" w:h="15840"/>
          <w:pgMar w:top="720" w:right="1440" w:bottom="720" w:left="1440" w:header="720" w:footer="720" w:gutter="0"/>
          <w:cols w:space="720"/>
          <w:noEndnote/>
          <w:docGrid w:linePitch="326"/>
        </w:sectPr>
      </w:pPr>
      <w:r w:rsidRPr="00DB2D7C">
        <w:t xml:space="preserve">“Why Have Americans Become More Obese?” (joint with D.M. Cutler and J.M. Shapiro), </w:t>
      </w:r>
      <w:r w:rsidRPr="00482561">
        <w:rPr>
          <w:i/>
        </w:rPr>
        <w:t>Journal of Economic Perspectives</w:t>
      </w:r>
      <w:r w:rsidR="00554875">
        <w:t>,</w:t>
      </w:r>
      <w:r w:rsidRPr="00DB2D7C">
        <w:t xml:space="preserve"> 17(3) (2003): 93-118. </w:t>
      </w:r>
    </w:p>
    <w:p w14:paraId="3B0FB889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5273F9A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"Sentencing in Homicide Cases and the Role of Vengeance," (joint with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Journal of Legal Studies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32 (2003): 362-383. </w:t>
      </w:r>
    </w:p>
    <w:p w14:paraId="2DBFDD0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48E0B9D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Benefits of the Home Mortgage Interest Deduction,” (joint with J. Shapiro), </w:t>
      </w:r>
      <w:r w:rsidRPr="00482561">
        <w:rPr>
          <w:i/>
        </w:rPr>
        <w:t>Tax Policy and the Economy</w:t>
      </w:r>
      <w:r w:rsidR="00554875">
        <w:t>,</w:t>
      </w:r>
      <w:r w:rsidRPr="00DB2D7C">
        <w:t xml:space="preserve"> 17 (2003): 37-82. </w:t>
      </w:r>
    </w:p>
    <w:p w14:paraId="48604BDE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14B689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Injustice of Inequality,” (joint with J. Scheinkman and A. Shleifer), </w:t>
      </w:r>
      <w:r w:rsidRPr="00482561">
        <w:rPr>
          <w:i/>
        </w:rPr>
        <w:t>Journal of Monetary Economics</w:t>
      </w:r>
      <w:r w:rsidR="00554875">
        <w:t>,</w:t>
      </w:r>
      <w:r w:rsidRPr="00DB2D7C">
        <w:t xml:space="preserve"> 50 (2003): 199-222. </w:t>
      </w:r>
    </w:p>
    <w:p w14:paraId="34F7C2F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FFE74D7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>“Urban Growth in the 1990s: Is City Living Back?” (joint with J. Shapiro</w:t>
      </w:r>
      <w:r w:rsidRPr="00482561">
        <w:rPr>
          <w:i/>
        </w:rPr>
        <w:t>), Journal of Regional Science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43(1) (2003): 139-165. </w:t>
      </w:r>
    </w:p>
    <w:p w14:paraId="7FD5150C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C956F5D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“An Economic Approach to Social Capital," (joint with D. Laibson and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Economic Journal</w:t>
      </w:r>
      <w:r w:rsidR="00554875">
        <w:t>,</w:t>
      </w:r>
      <w:r w:rsidRPr="00DB2D7C">
        <w:t xml:space="preserve"> 112 (2002): 437-458. </w:t>
      </w:r>
    </w:p>
    <w:p w14:paraId="7BDDFBF4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E17B030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“Legal Origins,” (joint with A. Shleifer), </w:t>
      </w:r>
      <w:r w:rsidRPr="00482561">
        <w:rPr>
          <w:i/>
        </w:rPr>
        <w:t>Quarterly Journal of Economics</w:t>
      </w:r>
      <w:r w:rsidR="00554875">
        <w:t>,</w:t>
      </w:r>
      <w:r w:rsidRPr="00DB2D7C">
        <w:t xml:space="preserve"> 117 (2002): 1193-1230. </w:t>
      </w:r>
    </w:p>
    <w:p w14:paraId="3DCECE52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1CDF20F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“Geographic Concentration as a Dynamic Process,” (joint with G. </w:t>
      </w:r>
      <w:proofErr w:type="spellStart"/>
      <w:r w:rsidRPr="00DB2D7C">
        <w:t>Dumais</w:t>
      </w:r>
      <w:proofErr w:type="spellEnd"/>
      <w:r w:rsidRPr="00DB2D7C">
        <w:t xml:space="preserve"> and G. Ellison), </w:t>
      </w:r>
      <w:r w:rsidRPr="00482561">
        <w:rPr>
          <w:i/>
        </w:rPr>
        <w:t>Review of Economics and Statistics</w:t>
      </w:r>
      <w:r w:rsidR="00554875">
        <w:t>,</w:t>
      </w:r>
      <w:r w:rsidRPr="00DB2D7C">
        <w:t xml:space="preserve"> 84(2) (2002): 193-204. </w:t>
      </w:r>
    </w:p>
    <w:p w14:paraId="14CC143A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430A253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 and Warfare: The Impact of Terrorism on Urban Form,” (joint with J.M. Shapiro), </w:t>
      </w:r>
      <w:r w:rsidRPr="00482561">
        <w:rPr>
          <w:i/>
        </w:rPr>
        <w:t>Journal of Urban Economics</w:t>
      </w:r>
      <w:r w:rsidR="00554875">
        <w:t>,</w:t>
      </w:r>
      <w:r w:rsidRPr="00DB2D7C">
        <w:t xml:space="preserve"> 51 (2002): 205-224. </w:t>
      </w:r>
    </w:p>
    <w:p w14:paraId="08D03F45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817E9F2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“Why Doesn’t the </w:t>
      </w:r>
      <w:smartTag w:uri="urn:schemas-microsoft-com:office:smarttags" w:element="place">
        <w:smartTag w:uri="urn:schemas-microsoft-com:office:smarttags" w:element="country-region">
          <w:r w:rsidRPr="00DB2D7C">
            <w:t>U.S.</w:t>
          </w:r>
        </w:smartTag>
      </w:smartTag>
      <w:r w:rsidRPr="00DB2D7C">
        <w:t xml:space="preserve"> Have a European-Style Welfare State?” (joint with A. Alesina and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554875">
        <w:rPr>
          <w:i/>
        </w:rPr>
        <w:t>Brookings</w:t>
      </w:r>
      <w:r w:rsidRPr="00DB2D7C">
        <w:t xml:space="preserve"> </w:t>
      </w:r>
      <w:r w:rsidRPr="00482561">
        <w:rPr>
          <w:i/>
        </w:rPr>
        <w:t>Paper on Economics Affairs</w:t>
      </w:r>
      <w:r w:rsidR="00554875">
        <w:t>,</w:t>
      </w:r>
      <w:r w:rsidRPr="00DB2D7C">
        <w:t xml:space="preserve"> (2002): 187-277. </w:t>
      </w:r>
    </w:p>
    <w:p w14:paraId="0876C56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F7ED342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"Coase vs. the </w:t>
      </w:r>
      <w:proofErr w:type="spellStart"/>
      <w:r w:rsidRPr="00DB2D7C">
        <w:t>Coasians</w:t>
      </w:r>
      <w:proofErr w:type="spellEnd"/>
      <w:r w:rsidRPr="00DB2D7C">
        <w:t>," (joint with S. Johnson and A. Shleifer</w:t>
      </w:r>
      <w:r w:rsidRPr="00482561">
        <w:rPr>
          <w:i/>
        </w:rPr>
        <w:t>), Quarterly Journal of Economics</w:t>
      </w:r>
      <w:r w:rsidR="00AB16F5">
        <w:t>,</w:t>
      </w:r>
      <w:r w:rsidRPr="00482561">
        <w:rPr>
          <w:i/>
        </w:rPr>
        <w:t xml:space="preserve"> </w:t>
      </w:r>
      <w:r w:rsidRPr="00DB2D7C">
        <w:t xml:space="preserve">116(3) (2001): 853-899. </w:t>
      </w:r>
    </w:p>
    <w:p w14:paraId="4F7B6D95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D27C877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“Decentralized Employment and the Transformation of the </w:t>
      </w:r>
      <w:smartTag w:uri="urn:schemas-microsoft-com:office:smarttags" w:element="place">
        <w:smartTag w:uri="urn:schemas-microsoft-com:office:smarttags" w:element="PlaceName">
          <w:r w:rsidRPr="00DB2D7C">
            <w:t>American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City</w:t>
          </w:r>
        </w:smartTag>
      </w:smartTag>
      <w:r w:rsidRPr="00DB2D7C">
        <w:t xml:space="preserve">,” (joint with M. Kahn), </w:t>
      </w:r>
      <w:r w:rsidRPr="00482561">
        <w:rPr>
          <w:i/>
        </w:rPr>
        <w:t>Brookings</w:t>
      </w:r>
      <w:r w:rsidRPr="00482561">
        <w:t>-</w:t>
      </w:r>
      <w:r w:rsidRPr="00482561">
        <w:rPr>
          <w:i/>
        </w:rPr>
        <w:t>Wharton Papers on Urban Affairs</w:t>
      </w:r>
      <w:r w:rsidR="00AB16F5">
        <w:t>,</w:t>
      </w:r>
      <w:r w:rsidRPr="00DB2D7C">
        <w:t xml:space="preserve"> 2 (2001). </w:t>
      </w:r>
    </w:p>
    <w:p w14:paraId="0A42672F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07D2368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 and Skills,” (joint with D. Mare), </w:t>
      </w:r>
      <w:r w:rsidRPr="00482561">
        <w:rPr>
          <w:i/>
        </w:rPr>
        <w:t>Journal of Labor Economics</w:t>
      </w:r>
      <w:r w:rsidR="00AB16F5">
        <w:t>,</w:t>
      </w:r>
      <w:r w:rsidRPr="00DB2D7C">
        <w:t xml:space="preserve"> 19(2) (2001): 316-342. </w:t>
      </w:r>
    </w:p>
    <w:p w14:paraId="4BC4228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E6C5A8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“Not-for-Profit Entrepreneurs,” (joint with A. Shleifer), </w:t>
      </w:r>
      <w:r w:rsidRPr="00482561">
        <w:rPr>
          <w:i/>
        </w:rPr>
        <w:t>Journal of Public Economics</w:t>
      </w:r>
      <w:r w:rsidR="00AB16F5">
        <w:t>,</w:t>
      </w:r>
      <w:r w:rsidRPr="00DB2D7C">
        <w:t xml:space="preserve"> 81(1) (2001): 99-115. </w:t>
      </w:r>
    </w:p>
    <w:p w14:paraId="5DDA82BA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2D5F98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>"</w:t>
      </w:r>
      <w:smartTag w:uri="urn:schemas-microsoft-com:office:smarttags" w:element="place">
        <w:smartTag w:uri="urn:schemas-microsoft-com:office:smarttags" w:element="PlaceName">
          <w:r w:rsidRPr="00DB2D7C">
            <w:t>Consumer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City</w:t>
          </w:r>
        </w:smartTag>
      </w:smartTag>
      <w:r w:rsidRPr="00DB2D7C">
        <w:t xml:space="preserve">," (joint with J. Kolko and A. </w:t>
      </w:r>
      <w:proofErr w:type="spellStart"/>
      <w:r w:rsidRPr="00DB2D7C">
        <w:t>Saiz</w:t>
      </w:r>
      <w:proofErr w:type="spellEnd"/>
      <w:r w:rsidRPr="00DB2D7C">
        <w:t xml:space="preserve">), </w:t>
      </w:r>
      <w:r w:rsidRPr="00482561">
        <w:rPr>
          <w:i/>
        </w:rPr>
        <w:t>Journal of Economic Geography</w:t>
      </w:r>
      <w:r w:rsidR="00AB16F5">
        <w:t>,</w:t>
      </w:r>
      <w:r w:rsidRPr="00DB2D7C">
        <w:t xml:space="preserve"> 1 (2001): 27-50. </w:t>
      </w:r>
    </w:p>
    <w:p w14:paraId="05D38A37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F6A1A5A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“A Reason for Quantity Regulation,” (joint with A. Shleifer), </w:t>
      </w:r>
      <w:r w:rsidR="00432E5F">
        <w:rPr>
          <w:i/>
        </w:rPr>
        <w:t>American Economic Review Papers and Proceedings</w:t>
      </w:r>
      <w:r w:rsidR="00AB16F5">
        <w:t>,</w:t>
      </w:r>
      <w:r w:rsidRPr="00482561">
        <w:rPr>
          <w:i/>
        </w:rPr>
        <w:t xml:space="preserve"> </w:t>
      </w:r>
      <w:r w:rsidR="00AB16F5">
        <w:t>91</w:t>
      </w:r>
      <w:r w:rsidRPr="00DB2D7C">
        <w:t xml:space="preserve">(2) (2001): 431-435. </w:t>
      </w:r>
    </w:p>
    <w:p w14:paraId="4481B547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F1442AE" w14:textId="77777777"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lastRenderedPageBreak/>
        <w:t xml:space="preserve">“Measuring Trust,” (joint with D. Laibson, J. Scheinkman and C. </w:t>
      </w:r>
      <w:proofErr w:type="spellStart"/>
      <w:r w:rsidRPr="00DB2D7C">
        <w:t>Soutter</w:t>
      </w:r>
      <w:proofErr w:type="spellEnd"/>
      <w:r w:rsidRPr="00DB2D7C">
        <w:t xml:space="preserve">), </w:t>
      </w:r>
      <w:r w:rsidRPr="00482561">
        <w:rPr>
          <w:i/>
        </w:rPr>
        <w:t>Quarterly Journal of Economics</w:t>
      </w:r>
      <w:r w:rsidR="00AB16F5">
        <w:t>,</w:t>
      </w:r>
      <w:r w:rsidRPr="00482561">
        <w:rPr>
          <w:i/>
        </w:rPr>
        <w:t xml:space="preserve"> </w:t>
      </w:r>
      <w:r w:rsidRPr="00DB2D7C">
        <w:t xml:space="preserve">115(3) (2000): 811-846. </w:t>
      </w:r>
    </w:p>
    <w:p w14:paraId="074ED78B" w14:textId="77777777" w:rsidR="00A35F0C" w:rsidRPr="00DB2D7C" w:rsidRDefault="00860863" w:rsidP="00860863">
      <w:pPr>
        <w:autoSpaceDE w:val="0"/>
        <w:autoSpaceDN w:val="0"/>
        <w:adjustRightInd w:val="0"/>
      </w:pPr>
      <w:r w:rsidRPr="00DB2D7C">
        <w:t xml:space="preserve"> </w:t>
      </w:r>
    </w:p>
    <w:p w14:paraId="76AFAA2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"What Do Prosecutors Maximize? Mandatory Sentencing Guidelines and the Federalization of Justice," (joint with D. Kessler and A. </w:t>
      </w:r>
      <w:proofErr w:type="spellStart"/>
      <w:r w:rsidRPr="00DB2D7C">
        <w:t>Piehl</w:t>
      </w:r>
      <w:proofErr w:type="spellEnd"/>
      <w:r w:rsidRPr="00DB2D7C">
        <w:t xml:space="preserve">), </w:t>
      </w:r>
      <w:r w:rsidRPr="00482561">
        <w:rPr>
          <w:i/>
        </w:rPr>
        <w:t>American Law and Economics Review</w:t>
      </w:r>
      <w:r w:rsidR="00AB16F5">
        <w:t>,</w:t>
      </w:r>
      <w:r w:rsidRPr="00DB2D7C">
        <w:t xml:space="preserve"> 2 (2000): 259-290. </w:t>
      </w:r>
    </w:p>
    <w:p w14:paraId="4C1FEFB7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03C0D0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Social Consequences of Housing,” (joint with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Journal of Housing Economics</w:t>
      </w:r>
      <w:r w:rsidR="00AB16F5">
        <w:t>,</w:t>
      </w:r>
      <w:r w:rsidRPr="00DB2D7C">
        <w:t xml:space="preserve"> </w:t>
      </w:r>
      <w:r w:rsidR="00AB16F5">
        <w:t>(1-2)</w:t>
      </w:r>
      <w:r w:rsidRPr="00DB2D7C">
        <w:t xml:space="preserve"> (2000): 1-23. </w:t>
      </w:r>
    </w:p>
    <w:p w14:paraId="1ACCC5AC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CC82231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>“Cities and Ethics: An Essay for Jane Jacobs</w:t>
      </w:r>
      <w:r w:rsidRPr="00482561">
        <w:rPr>
          <w:i/>
        </w:rPr>
        <w:t>,” Journal of Urban Affairs</w:t>
      </w:r>
      <w:r w:rsidR="00AB16F5">
        <w:t>,</w:t>
      </w:r>
      <w:r w:rsidRPr="00DB2D7C">
        <w:t xml:space="preserve"> 22(4) (2000): 473-493. </w:t>
      </w:r>
    </w:p>
    <w:p w14:paraId="64D47755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5F2E74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Future of Urban Economics: Non-Market Interactions,” </w:t>
      </w:r>
      <w:r w:rsidRPr="00482561">
        <w:rPr>
          <w:i/>
        </w:rPr>
        <w:t>Brookings-Wharton Papers on Urban Affairs</w:t>
      </w:r>
      <w:r w:rsidR="00AB16F5">
        <w:t>,</w:t>
      </w:r>
      <w:r w:rsidRPr="00DB2D7C">
        <w:t xml:space="preserve"> 1 (2000): 101-150. </w:t>
      </w:r>
    </w:p>
    <w:p w14:paraId="12A02C4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5CF2ED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“Why Is There More Crime in </w:t>
      </w:r>
      <w:r w:rsidR="00C12C6F">
        <w:t>Cities?</w:t>
      </w:r>
      <w:r w:rsidR="0076226B">
        <w:t>”</w:t>
      </w:r>
      <w:r w:rsidRPr="00DB2D7C">
        <w:t xml:space="preserve"> (joint with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Journal of Political Economy</w:t>
      </w:r>
      <w:r w:rsidR="00AB16F5">
        <w:t>,</w:t>
      </w:r>
      <w:r w:rsidRPr="00482561">
        <w:rPr>
          <w:i/>
        </w:rPr>
        <w:t xml:space="preserve"> </w:t>
      </w:r>
      <w:r w:rsidRPr="00AB16F5">
        <w:t>107</w:t>
      </w:r>
      <w:r w:rsidRPr="00DB2D7C">
        <w:t xml:space="preserve"> (1999): S225-S258. </w:t>
      </w:r>
    </w:p>
    <w:p w14:paraId="18454E98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5E4D830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Rise and Decline of the American Ghetto," (joint with D. Cutler and J. </w:t>
      </w:r>
      <w:proofErr w:type="spellStart"/>
      <w:r w:rsidRPr="00DB2D7C">
        <w:t>Vigdor</w:t>
      </w:r>
      <w:proofErr w:type="spellEnd"/>
      <w:r w:rsidRPr="00DB2D7C">
        <w:t xml:space="preserve">), </w:t>
      </w:r>
      <w:r w:rsidRPr="00482561">
        <w:rPr>
          <w:i/>
        </w:rPr>
        <w:t>Journal of Political Economy</w:t>
      </w:r>
      <w:r w:rsidR="00AB16F5">
        <w:t>,</w:t>
      </w:r>
      <w:r w:rsidRPr="00DB2D7C">
        <w:t xml:space="preserve"> 107 (1999): 455-506. </w:t>
      </w:r>
    </w:p>
    <w:p w14:paraId="27468168" w14:textId="77777777" w:rsidR="00A35F0C" w:rsidRPr="00DB2D7C" w:rsidRDefault="00A35F0C" w:rsidP="00860863">
      <w:pPr>
        <w:autoSpaceDE w:val="0"/>
        <w:autoSpaceDN w:val="0"/>
        <w:adjustRightInd w:val="0"/>
      </w:pPr>
    </w:p>
    <w:p w14:paraId="56DF2FB2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“Evidence on Growth, Increasing Returns and the Extent of the Market,” (joint with A. Ades), </w:t>
      </w:r>
      <w:r w:rsidRPr="00482561">
        <w:rPr>
          <w:i/>
        </w:rPr>
        <w:t>Quarterly Journal of Economics</w:t>
      </w:r>
      <w:r w:rsidR="00AB16F5">
        <w:t>,</w:t>
      </w:r>
      <w:r w:rsidRPr="00DB2D7C">
        <w:t xml:space="preserve"> 114 (1999): 1025-1046. </w:t>
      </w:r>
    </w:p>
    <w:p w14:paraId="4B35B35A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62E6EEA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"Incentives and Social Capital: Are Homeowners Better Citizens?" (joint with D. DiPasquale), </w:t>
      </w:r>
      <w:r w:rsidRPr="00482561">
        <w:rPr>
          <w:i/>
        </w:rPr>
        <w:t>Journal of Urban Economics</w:t>
      </w:r>
      <w:r w:rsidR="0020317B">
        <w:t>,</w:t>
      </w:r>
      <w:r w:rsidRPr="00DB2D7C">
        <w:t xml:space="preserve"> 45 (1999): 354-384. </w:t>
      </w:r>
    </w:p>
    <w:p w14:paraId="1E62047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1511913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“Learning in Cities,” </w:t>
      </w:r>
      <w:r w:rsidRPr="00482561">
        <w:rPr>
          <w:i/>
        </w:rPr>
        <w:t>Journal of Urban Economics</w:t>
      </w:r>
      <w:r w:rsidR="008379B0">
        <w:t>,</w:t>
      </w:r>
      <w:r w:rsidRPr="00DB2D7C">
        <w:t xml:space="preserve"> 46 (1999): 254-277. </w:t>
      </w:r>
    </w:p>
    <w:p w14:paraId="0F3BC652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333F828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>“</w:t>
      </w:r>
      <w:r w:rsidR="0020317B">
        <w:t xml:space="preserve">Population and Economic Growth,” </w:t>
      </w:r>
      <w:r w:rsidRPr="00DB2D7C">
        <w:t xml:space="preserve">(joint with G. Becker and K. Murphy), </w:t>
      </w:r>
      <w:r w:rsidR="00432E5F">
        <w:rPr>
          <w:i/>
        </w:rPr>
        <w:t>American Economic Review Papers and Proceedings</w:t>
      </w:r>
      <w:r w:rsidR="008379B0">
        <w:t>,</w:t>
      </w:r>
      <w:r w:rsidRPr="00482561">
        <w:rPr>
          <w:i/>
        </w:rPr>
        <w:t xml:space="preserve"> </w:t>
      </w:r>
      <w:r w:rsidRPr="00DB2D7C">
        <w:t xml:space="preserve">89(2) (1999): 145-149. </w:t>
      </w:r>
    </w:p>
    <w:p w14:paraId="7BC3CB2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1549E77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Determinants of Geographic Concentration,” (joint with G. Ellison), </w:t>
      </w:r>
      <w:r w:rsidR="00432E5F">
        <w:rPr>
          <w:i/>
        </w:rPr>
        <w:t>American Economic Review Papers and Proceedings</w:t>
      </w:r>
      <w:r w:rsidR="008379B0">
        <w:t>,</w:t>
      </w:r>
      <w:r w:rsidRPr="00DB2D7C">
        <w:t xml:space="preserve"> 89(2) (1999): 311-316. </w:t>
      </w:r>
    </w:p>
    <w:p w14:paraId="464FEDCF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362E8F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"Neither a Borrower Nor a Lender Be: An Economic Analysis of Interest Restrictions and Usury Laws," (joint with J. Scheinkman), </w:t>
      </w:r>
      <w:r w:rsidRPr="00482561">
        <w:rPr>
          <w:i/>
        </w:rPr>
        <w:t>Journal of Law and Economics</w:t>
      </w:r>
      <w:r w:rsidR="008379B0">
        <w:t>,</w:t>
      </w:r>
      <w:r w:rsidRPr="00DB2D7C">
        <w:t xml:space="preserve"> 41 (1998): 1-36. </w:t>
      </w:r>
    </w:p>
    <w:p w14:paraId="0490A34E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BD58AB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"Should Transfer Payments be Indexed to Local Price Levels?" </w:t>
      </w:r>
      <w:r w:rsidRPr="00482561">
        <w:rPr>
          <w:i/>
        </w:rPr>
        <w:t>Regional Science and Urban Economics</w:t>
      </w:r>
      <w:r w:rsidR="008379B0">
        <w:t>,</w:t>
      </w:r>
      <w:r w:rsidRPr="00DB2D7C">
        <w:t xml:space="preserve"> 28 (1998): 1-20. </w:t>
      </w:r>
    </w:p>
    <w:p w14:paraId="0A36EB0B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7E3BBB1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"Self-Imposed Term Limits," </w:t>
      </w:r>
      <w:r w:rsidRPr="00482561">
        <w:rPr>
          <w:i/>
        </w:rPr>
        <w:t>Public Choice</w:t>
      </w:r>
      <w:r w:rsidR="008379B0">
        <w:t>,</w:t>
      </w:r>
      <w:r w:rsidRPr="00DB2D7C">
        <w:t xml:space="preserve"> 93 (1998): 389-394. </w:t>
      </w:r>
    </w:p>
    <w:p w14:paraId="76A4661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BEC8241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"Incentives, Free Will and Predestination," (joint with </w:t>
      </w:r>
      <w:smartTag w:uri="urn:schemas-microsoft-com:office:smarttags" w:element="place">
        <w:r w:rsidRPr="00DB2D7C">
          <w:t>S. Glendon</w:t>
        </w:r>
      </w:smartTag>
      <w:r w:rsidRPr="00DB2D7C">
        <w:t xml:space="preserve">), </w:t>
      </w:r>
      <w:r w:rsidRPr="00482561">
        <w:rPr>
          <w:i/>
        </w:rPr>
        <w:t>Economic Inquiry</w:t>
      </w:r>
      <w:r w:rsidR="008379B0">
        <w:t>,</w:t>
      </w:r>
      <w:r w:rsidR="00C73BE0">
        <w:t xml:space="preserve"> 36 (1998): 429-4</w:t>
      </w:r>
      <w:r w:rsidRPr="00DB2D7C">
        <w:t xml:space="preserve">43. </w:t>
      </w:r>
    </w:p>
    <w:p w14:paraId="5B4DB6A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F640F1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"Are Cities Dying?" </w:t>
      </w:r>
      <w:r w:rsidRPr="00482561">
        <w:rPr>
          <w:i/>
        </w:rPr>
        <w:t>Journal of Economic Perspectives</w:t>
      </w:r>
      <w:r w:rsidR="008379B0">
        <w:t>,</w:t>
      </w:r>
      <w:r w:rsidRPr="00DB2D7C">
        <w:t xml:space="preserve"> 12(2) (1998). </w:t>
      </w:r>
    </w:p>
    <w:p w14:paraId="4CA49018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038CA46" w14:textId="77777777"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“Who Owns Guns?” (joint with S. Glendon), </w:t>
      </w:r>
      <w:r w:rsidR="00432E5F">
        <w:rPr>
          <w:i/>
        </w:rPr>
        <w:t>American Economic Review Papers and Proceedings</w:t>
      </w:r>
      <w:r w:rsidR="008379B0">
        <w:t>,</w:t>
      </w:r>
      <w:r w:rsidRPr="00DB2D7C">
        <w:t xml:space="preserve"> 88(2) (1998). </w:t>
      </w:r>
    </w:p>
    <w:p w14:paraId="7DB4CC4C" w14:textId="77777777" w:rsidR="00860863" w:rsidRPr="00DB2D7C" w:rsidRDefault="00860863" w:rsidP="00860863">
      <w:pPr>
        <w:autoSpaceDE w:val="0"/>
        <w:autoSpaceDN w:val="0"/>
        <w:adjustRightInd w:val="0"/>
      </w:pPr>
    </w:p>
    <w:p w14:paraId="1C0E7CE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"Geographic Concentration in U.S. Manufacturing Industries: A Dartboard Approach," (joint with G. Ellison), </w:t>
      </w:r>
      <w:r w:rsidRPr="00482561">
        <w:rPr>
          <w:i/>
        </w:rPr>
        <w:t>Journal of Political Economy</w:t>
      </w:r>
      <w:r w:rsidR="008379B0">
        <w:t>,</w:t>
      </w:r>
      <w:r w:rsidRPr="00DB2D7C">
        <w:t xml:space="preserve"> 105 (1997): 889-927. </w:t>
      </w:r>
    </w:p>
    <w:p w14:paraId="72DA054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109557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"Are Ghettos Good or Bad?" (joint with D. Cutler), </w:t>
      </w:r>
      <w:r w:rsidRPr="00482561">
        <w:rPr>
          <w:i/>
        </w:rPr>
        <w:t>Quarterly Journal of Economics</w:t>
      </w:r>
      <w:r w:rsidR="008379B0">
        <w:t>,</w:t>
      </w:r>
      <w:r w:rsidRPr="00DB2D7C">
        <w:t xml:space="preserve"> 112 </w:t>
      </w:r>
      <w:r w:rsidR="00C73BE0">
        <w:t>(1997): 827-8</w:t>
      </w:r>
      <w:r w:rsidRPr="00DB2D7C">
        <w:t xml:space="preserve">72. </w:t>
      </w:r>
    </w:p>
    <w:p w14:paraId="4E2002E7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D1C47DD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and the Future of Cities," (joint with J. Gaspar), </w:t>
      </w:r>
      <w:r w:rsidRPr="00482561">
        <w:rPr>
          <w:i/>
        </w:rPr>
        <w:t>Journal of Urban Economics</w:t>
      </w:r>
      <w:r w:rsidR="008379B0">
        <w:t>,</w:t>
      </w:r>
      <w:r w:rsidR="00C12C6F">
        <w:t xml:space="preserve"> 43 (1997): 136-</w:t>
      </w:r>
      <w:r w:rsidR="00C73BE0">
        <w:t>1</w:t>
      </w:r>
      <w:r w:rsidRPr="00DB2D7C">
        <w:t xml:space="preserve">56. </w:t>
      </w:r>
    </w:p>
    <w:p w14:paraId="00FDAB0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E95DDF1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L.A. Riots and the Economics of Urban Unrest," (joint with D. DiPasquale), </w:t>
      </w:r>
      <w:r w:rsidRPr="00482561">
        <w:rPr>
          <w:i/>
        </w:rPr>
        <w:t>Journal of Urban Economics</w:t>
      </w:r>
      <w:r w:rsidR="008379B0">
        <w:t>,</w:t>
      </w:r>
      <w:r w:rsidRPr="00DB2D7C">
        <w:t xml:space="preserve"> 43 (1997): 52-78. </w:t>
      </w:r>
    </w:p>
    <w:p w14:paraId="76703034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8F63570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"Thin Markets, Asymmetric Information and Mortgage Backed Securities," (joint with H. Kallal), </w:t>
      </w:r>
      <w:r w:rsidRPr="00482561">
        <w:rPr>
          <w:i/>
        </w:rPr>
        <w:t>Journal of Financial Intermediation</w:t>
      </w:r>
      <w:r w:rsidR="008379B0">
        <w:t>,</w:t>
      </w:r>
      <w:r w:rsidRPr="00DB2D7C">
        <w:t xml:space="preserve"> 6 (1997): 64-86. </w:t>
      </w:r>
    </w:p>
    <w:p w14:paraId="286CD332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1EEDFE8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"A Reconsideration of the (In)Sensitivity of Tests of the Intertemporal Allocation of Consumption to Near Rational Alternatives," (joint with A. Paulson), </w:t>
      </w:r>
      <w:r w:rsidRPr="00482561">
        <w:rPr>
          <w:i/>
        </w:rPr>
        <w:t>Journal of Economic Dynamics and Control</w:t>
      </w:r>
      <w:r w:rsidR="008379B0">
        <w:t>,</w:t>
      </w:r>
      <w:r w:rsidRPr="00DB2D7C">
        <w:t xml:space="preserve"> 21(7) (1997): 1173-1180. </w:t>
      </w:r>
    </w:p>
    <w:p w14:paraId="7410B0B4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F57D91C" w14:textId="77777777" w:rsidR="00A35F0C" w:rsidRPr="00DB2D7C" w:rsidRDefault="00860863" w:rsidP="00860863">
      <w:pPr>
        <w:autoSpaceDE w:val="0"/>
        <w:autoSpaceDN w:val="0"/>
        <w:adjustRightInd w:val="0"/>
      </w:pPr>
      <w:r w:rsidRPr="00DB2D7C">
        <w:t xml:space="preserve">"Crime and Social Interactions," (joint with B. </w:t>
      </w:r>
      <w:proofErr w:type="spellStart"/>
      <w:r w:rsidRPr="00DB2D7C">
        <w:t>Sacerdote</w:t>
      </w:r>
      <w:proofErr w:type="spellEnd"/>
      <w:r w:rsidRPr="00DB2D7C">
        <w:t xml:space="preserve"> and J. Scheinkman), </w:t>
      </w:r>
      <w:r w:rsidRPr="00482561">
        <w:rPr>
          <w:i/>
        </w:rPr>
        <w:t>Quarterly Journal of Economics</w:t>
      </w:r>
      <w:r w:rsidR="008379B0">
        <w:t>,</w:t>
      </w:r>
      <w:r w:rsidRPr="00DB2D7C">
        <w:t xml:space="preserve"> 111 (1996): </w:t>
      </w:r>
      <w:r w:rsidR="00C73BE0">
        <w:t>507-5</w:t>
      </w:r>
      <w:r w:rsidRPr="00DB2D7C">
        <w:t>48.</w:t>
      </w:r>
    </w:p>
    <w:p w14:paraId="2830DA6B" w14:textId="77777777" w:rsidR="00A35F0C" w:rsidRPr="00DB2D7C" w:rsidRDefault="00A35F0C" w:rsidP="00860863">
      <w:pPr>
        <w:autoSpaceDE w:val="0"/>
        <w:autoSpaceDN w:val="0"/>
        <w:adjustRightInd w:val="0"/>
      </w:pPr>
    </w:p>
    <w:p w14:paraId="75380D2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Incentive Effects of Property Taxes on Local Governments," </w:t>
      </w:r>
      <w:r w:rsidRPr="00482561">
        <w:rPr>
          <w:i/>
        </w:rPr>
        <w:t>Public Choice</w:t>
      </w:r>
      <w:r w:rsidR="008379B0">
        <w:t>,</w:t>
      </w:r>
      <w:r w:rsidRPr="00DB2D7C">
        <w:t xml:space="preserve"> 89 (1996): 93-111. </w:t>
      </w:r>
    </w:p>
    <w:p w14:paraId="025D08DB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62966E4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Transition to Free Markets: Where to Begin Privatization," (joint with J. Scheinkman), </w:t>
      </w:r>
      <w:r w:rsidRPr="00482561">
        <w:rPr>
          <w:i/>
        </w:rPr>
        <w:t>Journal of Comparative Economics</w:t>
      </w:r>
      <w:r w:rsidR="008379B0">
        <w:t>,</w:t>
      </w:r>
      <w:r w:rsidRPr="00482561">
        <w:rPr>
          <w:i/>
        </w:rPr>
        <w:t xml:space="preserve"> </w:t>
      </w:r>
      <w:r w:rsidRPr="00DB2D7C">
        <w:t xml:space="preserve">22 (1996): 23-42. </w:t>
      </w:r>
    </w:p>
    <w:p w14:paraId="3D5D0E8D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603F9E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"Trade and Circuses: Explaining Urban Giants," (joint with A. Ades), </w:t>
      </w:r>
      <w:r w:rsidRPr="00482561">
        <w:rPr>
          <w:i/>
        </w:rPr>
        <w:t>Quarterly Journal of Economics</w:t>
      </w:r>
      <w:r w:rsidR="008379B0">
        <w:t>,</w:t>
      </w:r>
      <w:r w:rsidR="00C73BE0">
        <w:t xml:space="preserve"> 110 (1995): 228-2</w:t>
      </w:r>
      <w:r w:rsidRPr="00DB2D7C">
        <w:t xml:space="preserve">58. </w:t>
      </w:r>
    </w:p>
    <w:p w14:paraId="51972C72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F90F23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"Economic Growth in a Cross-Section of Cities," (joint with J. Scheinkman and A. Shleifer), </w:t>
      </w:r>
      <w:r w:rsidRPr="00482561">
        <w:rPr>
          <w:i/>
        </w:rPr>
        <w:t>Journal of Monetary Economics</w:t>
      </w:r>
      <w:r w:rsidR="008379B0">
        <w:t>,</w:t>
      </w:r>
      <w:r w:rsidRPr="00DB2D7C">
        <w:t xml:space="preserve"> 36 (1995): 117-143. </w:t>
      </w:r>
    </w:p>
    <w:p w14:paraId="66A9424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65FB7BF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>"Why Does Schooling Generate Economic Growth</w:t>
      </w:r>
      <w:r w:rsidRPr="00482561">
        <w:rPr>
          <w:i/>
        </w:rPr>
        <w:t>?</w:t>
      </w:r>
      <w:r w:rsidRPr="00482561">
        <w:t>"</w:t>
      </w:r>
      <w:r w:rsidRPr="00482561">
        <w:rPr>
          <w:i/>
        </w:rPr>
        <w:t xml:space="preserve"> Economics Letters</w:t>
      </w:r>
      <w:r w:rsidR="008379B0">
        <w:t>,</w:t>
      </w:r>
      <w:r w:rsidRPr="00DB2D7C">
        <w:t xml:space="preserve"> 44 (1994): 333-337. </w:t>
      </w:r>
    </w:p>
    <w:p w14:paraId="2118BEBB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D59C315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“Cities, Information and Economic Growth,” </w:t>
      </w:r>
      <w:r w:rsidRPr="00482561">
        <w:rPr>
          <w:i/>
        </w:rPr>
        <w:t>Cityscape</w:t>
      </w:r>
      <w:r w:rsidR="008379B0">
        <w:t>,</w:t>
      </w:r>
      <w:r w:rsidRPr="00DB2D7C">
        <w:t xml:space="preserve"> 1(1) (1994): 9-47. </w:t>
      </w:r>
    </w:p>
    <w:p w14:paraId="079DCA7C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B6D9FF5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"Growth in Cities," (joint with H. Kallal, J. Scheinkman and A. Shleifer), </w:t>
      </w:r>
      <w:r w:rsidRPr="00482561">
        <w:rPr>
          <w:i/>
        </w:rPr>
        <w:t>Journal of Political Economy</w:t>
      </w:r>
      <w:r w:rsidR="008379B0">
        <w:t>,</w:t>
      </w:r>
      <w:r w:rsidRPr="00482561">
        <w:rPr>
          <w:i/>
        </w:rPr>
        <w:t xml:space="preserve"> </w:t>
      </w:r>
      <w:r w:rsidRPr="00DB2D7C">
        <w:t xml:space="preserve">100 (1992): 1126-1152. </w:t>
      </w:r>
    </w:p>
    <w:p w14:paraId="479E5A9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1060B81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"The Cinderella Paradox Resolved," </w:t>
      </w:r>
      <w:r w:rsidRPr="00482561">
        <w:rPr>
          <w:i/>
        </w:rPr>
        <w:t>Journal of Political Economy</w:t>
      </w:r>
      <w:r w:rsidR="008379B0">
        <w:t>,</w:t>
      </w:r>
      <w:r w:rsidRPr="00DB2D7C">
        <w:t xml:space="preserve"> 100 (1992): 430-432. </w:t>
      </w:r>
    </w:p>
    <w:p w14:paraId="7FF413A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51A1D111" w14:textId="77777777" w:rsidR="00EC7633" w:rsidRDefault="00EC7633" w:rsidP="00860863">
      <w:pPr>
        <w:autoSpaceDE w:val="0"/>
        <w:autoSpaceDN w:val="0"/>
        <w:adjustRightInd w:val="0"/>
      </w:pPr>
    </w:p>
    <w:p w14:paraId="47DE6167" w14:textId="373B762F" w:rsidR="00A35F0C" w:rsidRDefault="00860863" w:rsidP="00860863">
      <w:pPr>
        <w:autoSpaceDE w:val="0"/>
        <w:autoSpaceDN w:val="0"/>
        <w:adjustRightInd w:val="0"/>
      </w:pPr>
      <w:r w:rsidRPr="005A68EA">
        <w:t>BOOK CHAPTERS</w:t>
      </w:r>
    </w:p>
    <w:p w14:paraId="7F31AF81" w14:textId="3026DE2D" w:rsidR="005E1BCA" w:rsidRDefault="005E1BCA" w:rsidP="00860863">
      <w:pPr>
        <w:autoSpaceDE w:val="0"/>
        <w:autoSpaceDN w:val="0"/>
        <w:adjustRightInd w:val="0"/>
      </w:pPr>
    </w:p>
    <w:p w14:paraId="5E2636FE" w14:textId="60A99CDE" w:rsidR="005E1BCA" w:rsidRDefault="00734243" w:rsidP="00860863">
      <w:pPr>
        <w:autoSpaceDE w:val="0"/>
        <w:autoSpaceDN w:val="0"/>
        <w:adjustRightInd w:val="0"/>
      </w:pPr>
      <w:r>
        <w:t xml:space="preserve">“Economic Perspectives on Infrastructure Investment,” (Joint with James Poterba) in </w:t>
      </w:r>
      <w:r>
        <w:rPr>
          <w:i/>
          <w:iCs/>
        </w:rPr>
        <w:t xml:space="preserve">Rebuilding the Post-Pandemic Economy </w:t>
      </w:r>
      <w:r>
        <w:t xml:space="preserve">ed. Melissa S. Kearney and Amy Ganz (Washington DC., Aspen Institute Press, 2021). </w:t>
      </w:r>
    </w:p>
    <w:p w14:paraId="65F3CBE9" w14:textId="54E28CA0" w:rsidR="00527C17" w:rsidRDefault="00527C17" w:rsidP="00860863">
      <w:pPr>
        <w:autoSpaceDE w:val="0"/>
        <w:autoSpaceDN w:val="0"/>
        <w:adjustRightInd w:val="0"/>
      </w:pPr>
    </w:p>
    <w:p w14:paraId="1239ADF2" w14:textId="19F3DD99" w:rsidR="00527C17" w:rsidRPr="00527C17" w:rsidRDefault="00527C17" w:rsidP="00860863">
      <w:pPr>
        <w:autoSpaceDE w:val="0"/>
        <w:autoSpaceDN w:val="0"/>
        <w:adjustRightInd w:val="0"/>
      </w:pPr>
      <w:r>
        <w:t xml:space="preserve">“Do Urban Empires Rule the World?: An Introduction,” (Joint with Karima Kourtit and Peter Nijkamp), in </w:t>
      </w:r>
      <w:r>
        <w:rPr>
          <w:i/>
          <w:iCs/>
        </w:rPr>
        <w:t xml:space="preserve">Urban Empires: Cities as Global Rulers in the New Urban World, </w:t>
      </w:r>
      <w:r>
        <w:t xml:space="preserve">New York City: Routledge, 2020. pp. 1-28. </w:t>
      </w:r>
    </w:p>
    <w:p w14:paraId="3E6B51F7" w14:textId="595C72B8" w:rsidR="00734243" w:rsidRDefault="00734243" w:rsidP="00524DDC">
      <w:pPr>
        <w:autoSpaceDE w:val="0"/>
        <w:autoSpaceDN w:val="0"/>
        <w:adjustRightInd w:val="0"/>
        <w:spacing w:line="240" w:lineRule="atLeast"/>
      </w:pPr>
    </w:p>
    <w:p w14:paraId="4AA9E811" w14:textId="11315479" w:rsidR="006B1ABB" w:rsidRDefault="006B1ABB" w:rsidP="00524DDC">
      <w:pPr>
        <w:autoSpaceDE w:val="0"/>
        <w:autoSpaceDN w:val="0"/>
        <w:adjustRightInd w:val="0"/>
        <w:spacing w:line="240" w:lineRule="atLeast"/>
      </w:pPr>
      <w:r>
        <w:t xml:space="preserve">“Taming Real Estate Bubbles with Technology,” In </w:t>
      </w:r>
      <w:r>
        <w:rPr>
          <w:i/>
          <w:iCs/>
        </w:rPr>
        <w:t xml:space="preserve">International Housing Market Experience and Implications for China. </w:t>
      </w:r>
      <w:r>
        <w:t xml:space="preserve">London: Routledge, 2019. </w:t>
      </w:r>
      <w:r w:rsidR="00527C17">
        <w:t>p</w:t>
      </w:r>
      <w:r>
        <w:t xml:space="preserve">p. 29-43. </w:t>
      </w:r>
    </w:p>
    <w:p w14:paraId="6D7A844E" w14:textId="77777777" w:rsidR="006B1ABB" w:rsidRPr="006B1ABB" w:rsidRDefault="006B1ABB" w:rsidP="00524DDC">
      <w:pPr>
        <w:autoSpaceDE w:val="0"/>
        <w:autoSpaceDN w:val="0"/>
        <w:adjustRightInd w:val="0"/>
        <w:spacing w:line="240" w:lineRule="atLeast"/>
      </w:pPr>
    </w:p>
    <w:p w14:paraId="11429C03" w14:textId="22B8C5F3" w:rsidR="00734243" w:rsidRDefault="00734243" w:rsidP="00524DDC">
      <w:pPr>
        <w:autoSpaceDE w:val="0"/>
        <w:autoSpaceDN w:val="0"/>
        <w:adjustRightInd w:val="0"/>
        <w:spacing w:line="240" w:lineRule="atLeast"/>
      </w:pPr>
      <w:r>
        <w:t xml:space="preserve">“A Roadmap for Housing Policy: Lessons of International Experience” (joint with Rebecca LH Chiu and Bertrand Renaud) in </w:t>
      </w:r>
      <w:r>
        <w:rPr>
          <w:i/>
          <w:iCs/>
        </w:rPr>
        <w:t xml:space="preserve">International Housing Market Experience and Implications for China. </w:t>
      </w:r>
      <w:r>
        <w:t xml:space="preserve">London: Routledge, 2019. </w:t>
      </w:r>
      <w:r w:rsidR="00527C17">
        <w:t>p</w:t>
      </w:r>
      <w:r>
        <w:t xml:space="preserve">p. 355-388. </w:t>
      </w:r>
    </w:p>
    <w:p w14:paraId="129902D5" w14:textId="130E6033" w:rsidR="00734243" w:rsidRDefault="00734243" w:rsidP="00524DDC">
      <w:pPr>
        <w:autoSpaceDE w:val="0"/>
        <w:autoSpaceDN w:val="0"/>
        <w:adjustRightInd w:val="0"/>
        <w:spacing w:line="240" w:lineRule="atLeast"/>
      </w:pPr>
    </w:p>
    <w:p w14:paraId="298D4E8F" w14:textId="6E973C97" w:rsidR="00734243" w:rsidRDefault="00734243" w:rsidP="00524DDC">
      <w:pPr>
        <w:autoSpaceDE w:val="0"/>
        <w:autoSpaceDN w:val="0"/>
        <w:adjustRightInd w:val="0"/>
        <w:spacing w:line="240" w:lineRule="atLeast"/>
      </w:pPr>
      <w:r>
        <w:t xml:space="preserve">“There are Worse Things in Housing Policies than Poor Doors.” In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Dream Revisited. </w:t>
      </w:r>
      <w:r>
        <w:t xml:space="preserve">New York: Columbia University Press, 2019. Pp. 287-290. </w:t>
      </w:r>
    </w:p>
    <w:p w14:paraId="3AFC5B60" w14:textId="7E4A48B7" w:rsidR="00734243" w:rsidRDefault="00734243" w:rsidP="00524DDC">
      <w:pPr>
        <w:autoSpaceDE w:val="0"/>
        <w:autoSpaceDN w:val="0"/>
        <w:adjustRightInd w:val="0"/>
        <w:spacing w:line="240" w:lineRule="atLeast"/>
      </w:pPr>
    </w:p>
    <w:p w14:paraId="02D48254" w14:textId="4CF850DB" w:rsidR="00734243" w:rsidRDefault="00734243" w:rsidP="00524DDC">
      <w:pPr>
        <w:autoSpaceDE w:val="0"/>
        <w:autoSpaceDN w:val="0"/>
        <w:adjustRightInd w:val="0"/>
        <w:spacing w:line="240" w:lineRule="atLeast"/>
      </w:pPr>
      <w:r>
        <w:t>“The Macroeconomic Implications of Housing Supply Restrictions</w:t>
      </w:r>
      <w:r w:rsidR="00037B54">
        <w:t xml:space="preserve">.” In </w:t>
      </w:r>
      <w:r w:rsidR="00037B54">
        <w:rPr>
          <w:i/>
          <w:iCs/>
        </w:rPr>
        <w:t xml:space="preserve">Hot Property. </w:t>
      </w:r>
      <w:r w:rsidR="00037B54">
        <w:t xml:space="preserve">New York: Springer, Cham, 2019. pp. 99-108. </w:t>
      </w:r>
    </w:p>
    <w:p w14:paraId="7D813BB4" w14:textId="77777777" w:rsidR="00037B54" w:rsidRPr="00037B54" w:rsidRDefault="00037B54" w:rsidP="00524DDC">
      <w:pPr>
        <w:autoSpaceDE w:val="0"/>
        <w:autoSpaceDN w:val="0"/>
        <w:adjustRightInd w:val="0"/>
        <w:spacing w:line="240" w:lineRule="atLeast"/>
      </w:pPr>
    </w:p>
    <w:p w14:paraId="27C04C53" w14:textId="77777777" w:rsidR="00734243" w:rsidRPr="00734243" w:rsidRDefault="00734243" w:rsidP="00524DDC">
      <w:pPr>
        <w:autoSpaceDE w:val="0"/>
        <w:autoSpaceDN w:val="0"/>
        <w:adjustRightInd w:val="0"/>
        <w:spacing w:line="240" w:lineRule="atLeast"/>
      </w:pPr>
    </w:p>
    <w:p w14:paraId="1F791A06" w14:textId="363458E2" w:rsidR="00FD137D" w:rsidRDefault="00FD137D" w:rsidP="00524DDC">
      <w:pPr>
        <w:autoSpaceDE w:val="0"/>
        <w:autoSpaceDN w:val="0"/>
        <w:adjustRightInd w:val="0"/>
        <w:spacing w:line="240" w:lineRule="atLeast"/>
      </w:pPr>
      <w:r>
        <w:t xml:space="preserve">“Social Learning, Credulous Bayesians, and Aggregation Reversals,” (joint with Bruce </w:t>
      </w:r>
      <w:proofErr w:type="spellStart"/>
      <w:r>
        <w:t>Sacerdote</w:t>
      </w:r>
      <w:proofErr w:type="spellEnd"/>
      <w:r>
        <w:t xml:space="preserve">) in </w:t>
      </w:r>
      <w:r w:rsidRPr="00FD137D">
        <w:rPr>
          <w:i/>
        </w:rPr>
        <w:t>After the Flood: How the Great Recession Changed Economic Thought</w:t>
      </w:r>
      <w:r>
        <w:t xml:space="preserve"> (Edward L. Glaeser, Tano Santos, E. Glen Weyl, eds.) Chicago: University of Chicago Press, 2017, pp. 243-276.</w:t>
      </w:r>
    </w:p>
    <w:p w14:paraId="03E8219D" w14:textId="77777777" w:rsidR="00FD137D" w:rsidRDefault="00FD137D" w:rsidP="00524DDC">
      <w:pPr>
        <w:autoSpaceDE w:val="0"/>
        <w:autoSpaceDN w:val="0"/>
        <w:adjustRightInd w:val="0"/>
        <w:spacing w:line="240" w:lineRule="atLeast"/>
      </w:pPr>
    </w:p>
    <w:p w14:paraId="7B5E37CF" w14:textId="77777777" w:rsidR="00884CFD" w:rsidRDefault="00884CFD" w:rsidP="00524DDC">
      <w:pPr>
        <w:autoSpaceDE w:val="0"/>
        <w:autoSpaceDN w:val="0"/>
        <w:adjustRightInd w:val="0"/>
        <w:spacing w:line="240" w:lineRule="atLeast"/>
      </w:pPr>
      <w:r>
        <w:t xml:space="preserve">“The Supply of Gender Stereotypes and Discriminatory Beliefs,” in </w:t>
      </w:r>
      <w:r w:rsidRPr="00884CFD">
        <w:rPr>
          <w:i/>
        </w:rPr>
        <w:t>Human Capital in History: The American Record</w:t>
      </w:r>
      <w:r>
        <w:t xml:space="preserve"> (Leah Platt </w:t>
      </w:r>
      <w:proofErr w:type="spellStart"/>
      <w:r>
        <w:t>Boustan</w:t>
      </w:r>
      <w:proofErr w:type="spellEnd"/>
      <w:r>
        <w:t xml:space="preserve">, Carola </w:t>
      </w:r>
      <w:proofErr w:type="spellStart"/>
      <w:r>
        <w:t>Frydman</w:t>
      </w:r>
      <w:proofErr w:type="spellEnd"/>
      <w:r>
        <w:t xml:space="preserve"> and Robert A. Margo, ed</w:t>
      </w:r>
      <w:r w:rsidR="00FD137D">
        <w:t>s</w:t>
      </w:r>
      <w:r>
        <w:t>.) Chicago: University of Chicago Press, 2014, pp. 355-389.</w:t>
      </w:r>
    </w:p>
    <w:p w14:paraId="688FEDBE" w14:textId="77777777" w:rsidR="00884CFD" w:rsidRDefault="00884CFD" w:rsidP="00524DDC">
      <w:pPr>
        <w:autoSpaceDE w:val="0"/>
        <w:autoSpaceDN w:val="0"/>
        <w:adjustRightInd w:val="0"/>
        <w:spacing w:line="240" w:lineRule="atLeast"/>
      </w:pPr>
    </w:p>
    <w:p w14:paraId="74A08170" w14:textId="77777777" w:rsidR="0070759A" w:rsidRDefault="0070759A" w:rsidP="00524DDC">
      <w:pPr>
        <w:autoSpaceDE w:val="0"/>
        <w:autoSpaceDN w:val="0"/>
        <w:adjustRightInd w:val="0"/>
        <w:spacing w:line="240" w:lineRule="atLeast"/>
      </w:pPr>
      <w:r>
        <w:t>“</w:t>
      </w:r>
      <w:r w:rsidR="00117E2D">
        <w:t>Wealth and the Self-Protection Society</w:t>
      </w:r>
      <w:r>
        <w:t xml:space="preserve">,” in </w:t>
      </w:r>
      <w:r w:rsidRPr="00117E2D">
        <w:rPr>
          <w:i/>
        </w:rPr>
        <w:t>In 100 Years: Leading Economists Predict the Future</w:t>
      </w:r>
      <w:r>
        <w:t xml:space="preserve"> (Ignacio Palacios-Huerta, ed.) Cambridge: MIT Press, 2013, pp. 57-84.</w:t>
      </w:r>
    </w:p>
    <w:p w14:paraId="4C92A9B6" w14:textId="77777777" w:rsidR="00117E2D" w:rsidRDefault="00117E2D" w:rsidP="00524DDC">
      <w:pPr>
        <w:autoSpaceDE w:val="0"/>
        <w:autoSpaceDN w:val="0"/>
        <w:adjustRightInd w:val="0"/>
        <w:spacing w:line="240" w:lineRule="atLeast"/>
      </w:pPr>
    </w:p>
    <w:p w14:paraId="3185870E" w14:textId="77777777" w:rsidR="00117E2D" w:rsidRDefault="00117E2D" w:rsidP="00524DDC">
      <w:pPr>
        <w:autoSpaceDE w:val="0"/>
        <w:autoSpaceDN w:val="0"/>
        <w:adjustRightInd w:val="0"/>
        <w:spacing w:line="240" w:lineRule="atLeast"/>
      </w:pPr>
    </w:p>
    <w:p w14:paraId="6A9AF90D" w14:textId="77777777" w:rsidR="0023435D" w:rsidRDefault="0023435D" w:rsidP="00524DDC">
      <w:pPr>
        <w:autoSpaceDE w:val="0"/>
        <w:autoSpaceDN w:val="0"/>
        <w:adjustRightInd w:val="0"/>
        <w:spacing w:line="240" w:lineRule="atLeast"/>
      </w:pPr>
      <w:r>
        <w:t xml:space="preserve">“Urban Public Finance,” in </w:t>
      </w:r>
      <w:r w:rsidRPr="0023435D">
        <w:rPr>
          <w:i/>
        </w:rPr>
        <w:t>Handbook of Public Economics, Volume 5</w:t>
      </w:r>
      <w:r>
        <w:t xml:space="preserve"> (Alan J. Auerbach, Raj Chetty, Martin Feldstein, and Emmanuel </w:t>
      </w:r>
      <w:proofErr w:type="spellStart"/>
      <w:r>
        <w:t>Saez</w:t>
      </w:r>
      <w:proofErr w:type="spellEnd"/>
      <w:r>
        <w:t>, eds.) Oxford: Elsevier, 2013, pp. 195-257.</w:t>
      </w:r>
    </w:p>
    <w:p w14:paraId="5651672D" w14:textId="77777777" w:rsidR="00F77F1D" w:rsidRDefault="00F77F1D" w:rsidP="00524DDC">
      <w:pPr>
        <w:autoSpaceDE w:val="0"/>
        <w:autoSpaceDN w:val="0"/>
        <w:adjustRightInd w:val="0"/>
        <w:spacing w:line="240" w:lineRule="atLeast"/>
      </w:pPr>
    </w:p>
    <w:p w14:paraId="0BF00211" w14:textId="77777777" w:rsidR="008036CA" w:rsidRDefault="008036CA" w:rsidP="00524DDC">
      <w:pPr>
        <w:autoSpaceDE w:val="0"/>
        <w:autoSpaceDN w:val="0"/>
        <w:adjustRightInd w:val="0"/>
        <w:spacing w:line="240" w:lineRule="atLeast"/>
      </w:pPr>
      <w:r>
        <w:t xml:space="preserve">“Experience Matters in the Education of Economists,” in </w:t>
      </w:r>
      <w:r>
        <w:rPr>
          <w:i/>
        </w:rPr>
        <w:t>What’s the Use of Economics? Teaching the Dismal Science after the Crisis</w:t>
      </w:r>
      <w:r>
        <w:t xml:space="preserve"> (Diane Coyle, ed.) London: London Publishing Partnership, 2012, pp. 77-81.</w:t>
      </w:r>
    </w:p>
    <w:p w14:paraId="118BFC0D" w14:textId="77777777" w:rsidR="008036CA" w:rsidRDefault="008036CA" w:rsidP="00524DDC">
      <w:pPr>
        <w:autoSpaceDE w:val="0"/>
        <w:autoSpaceDN w:val="0"/>
        <w:adjustRightInd w:val="0"/>
        <w:spacing w:line="240" w:lineRule="atLeast"/>
      </w:pPr>
      <w:r>
        <w:lastRenderedPageBreak/>
        <w:t xml:space="preserve"> </w:t>
      </w:r>
    </w:p>
    <w:p w14:paraId="42514934" w14:textId="77777777" w:rsidR="00AD5D54" w:rsidRPr="00AD5D54" w:rsidRDefault="00AD5D54" w:rsidP="00524DDC">
      <w:pPr>
        <w:autoSpaceDE w:val="0"/>
        <w:autoSpaceDN w:val="0"/>
        <w:adjustRightInd w:val="0"/>
        <w:spacing w:line="240" w:lineRule="atLeast"/>
      </w:pPr>
      <w:r>
        <w:t xml:space="preserve">“Urban Inequality,” (joint with Matthew Resseger and Kristina Tobio) in </w:t>
      </w:r>
      <w:r>
        <w:rPr>
          <w:i/>
        </w:rPr>
        <w:t>Justice for All: Promoting Social Equity in Public Administration</w:t>
      </w:r>
      <w:r>
        <w:t xml:space="preserve"> (Norman J. Johnson and James H. </w:t>
      </w:r>
      <w:proofErr w:type="spellStart"/>
      <w:r>
        <w:t>Svara</w:t>
      </w:r>
      <w:proofErr w:type="spellEnd"/>
      <w:r>
        <w:t xml:space="preserve">, eds.) </w:t>
      </w:r>
      <w:r w:rsidR="00E70582">
        <w:t>Armonk, New York: M.E. Sharpe, 2011, pp. 76-99.</w:t>
      </w:r>
    </w:p>
    <w:p w14:paraId="4372187F" w14:textId="77777777" w:rsidR="00AD5D54" w:rsidRDefault="00AD5D54" w:rsidP="00524DDC">
      <w:pPr>
        <w:autoSpaceDE w:val="0"/>
        <w:autoSpaceDN w:val="0"/>
        <w:adjustRightInd w:val="0"/>
        <w:spacing w:line="240" w:lineRule="atLeast"/>
      </w:pPr>
    </w:p>
    <w:p w14:paraId="0B229A5B" w14:textId="77777777" w:rsidR="0000664F" w:rsidRDefault="0000664F" w:rsidP="00524DDC">
      <w:pPr>
        <w:autoSpaceDE w:val="0"/>
        <w:autoSpaceDN w:val="0"/>
        <w:adjustRightInd w:val="0"/>
        <w:spacing w:line="240" w:lineRule="atLeast"/>
      </w:pPr>
      <w:r>
        <w:t xml:space="preserve">“Consumers and Cities,” (joint with Jed Kolko and Albert </w:t>
      </w:r>
      <w:proofErr w:type="spellStart"/>
      <w:r>
        <w:t>Saiz</w:t>
      </w:r>
      <w:proofErr w:type="spellEnd"/>
      <w:r>
        <w:t xml:space="preserve">) in </w:t>
      </w:r>
      <w:r>
        <w:rPr>
          <w:i/>
        </w:rPr>
        <w:t>The City as an Entertainment Machine</w:t>
      </w:r>
      <w:r>
        <w:t xml:space="preserve"> (Terry Nichols Clark, ed.) Lanham, MD: Lexington Books, 2011, pp. 135-141.</w:t>
      </w:r>
    </w:p>
    <w:p w14:paraId="49883CD8" w14:textId="77777777" w:rsidR="007C1AE8" w:rsidRDefault="007C1AE8" w:rsidP="00524DDC">
      <w:pPr>
        <w:autoSpaceDE w:val="0"/>
        <w:autoSpaceDN w:val="0"/>
        <w:adjustRightInd w:val="0"/>
        <w:spacing w:line="240" w:lineRule="atLeast"/>
      </w:pPr>
    </w:p>
    <w:p w14:paraId="0A93159F" w14:textId="77777777" w:rsidR="007C1AE8" w:rsidRPr="007C1AE8" w:rsidRDefault="007C1AE8" w:rsidP="00524DDC">
      <w:pPr>
        <w:autoSpaceDE w:val="0"/>
        <w:autoSpaceDN w:val="0"/>
        <w:adjustRightInd w:val="0"/>
        <w:spacing w:line="240" w:lineRule="atLeast"/>
      </w:pPr>
      <w:r>
        <w:t xml:space="preserve">“Social Interactions and Smoking,” (joint with David Cutler), in </w:t>
      </w:r>
      <w:r>
        <w:rPr>
          <w:i/>
        </w:rPr>
        <w:t xml:space="preserve">Research Findings in the Economics of Aging </w:t>
      </w:r>
      <w:r>
        <w:t xml:space="preserve">(NBER Conference Report series) Chicago and London: University of Chicago Press, 2010, pp. 123-144. </w:t>
      </w:r>
    </w:p>
    <w:p w14:paraId="47B11E7F" w14:textId="77777777" w:rsidR="0000664F" w:rsidRDefault="0000664F" w:rsidP="00524DDC">
      <w:pPr>
        <w:autoSpaceDE w:val="0"/>
        <w:autoSpaceDN w:val="0"/>
        <w:adjustRightInd w:val="0"/>
        <w:spacing w:line="240" w:lineRule="atLeast"/>
      </w:pPr>
    </w:p>
    <w:p w14:paraId="70EBCEA4" w14:textId="77777777" w:rsidR="006231E5" w:rsidRPr="00A115DA" w:rsidRDefault="00A115DA" w:rsidP="00524DDC">
      <w:pPr>
        <w:autoSpaceDE w:val="0"/>
        <w:autoSpaceDN w:val="0"/>
        <w:adjustRightInd w:val="0"/>
        <w:spacing w:line="240" w:lineRule="atLeast"/>
      </w:pPr>
      <w:r>
        <w:t xml:space="preserve">“The Death and Life of Cities,” in </w:t>
      </w:r>
      <w:r>
        <w:rPr>
          <w:i/>
        </w:rPr>
        <w:t>Making Cities Work: Prospects and Policies for Urban America</w:t>
      </w:r>
      <w:r>
        <w:t xml:space="preserve"> (Robert P. Inman, ed.) Princeton: </w:t>
      </w:r>
      <w:smartTag w:uri="urn:schemas-microsoft-com:office:smarttags" w:element="place">
        <w:smartTag w:uri="urn:schemas-microsoft-com:office:smarttags" w:element="PlaceName">
          <w:r>
            <w:t>Princeton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</w:t>
      </w:r>
      <w:r w:rsidR="006353A5">
        <w:t>2009</w:t>
      </w:r>
      <w:r w:rsidR="007405A6">
        <w:t>, pp. 22-62</w:t>
      </w:r>
      <w:r>
        <w:t xml:space="preserve">. </w:t>
      </w:r>
    </w:p>
    <w:p w14:paraId="216367FC" w14:textId="77777777" w:rsidR="006231E5" w:rsidRDefault="006231E5" w:rsidP="00524DDC">
      <w:pPr>
        <w:autoSpaceDE w:val="0"/>
        <w:autoSpaceDN w:val="0"/>
        <w:adjustRightInd w:val="0"/>
        <w:spacing w:line="240" w:lineRule="atLeast"/>
      </w:pPr>
    </w:p>
    <w:p w14:paraId="7D98F281" w14:textId="77777777" w:rsidR="004857E7" w:rsidRPr="004857E7" w:rsidRDefault="005E1BCA" w:rsidP="00524DDC">
      <w:pPr>
        <w:autoSpaceDE w:val="0"/>
        <w:autoSpaceDN w:val="0"/>
        <w:adjustRightInd w:val="0"/>
        <w:spacing w:line="240" w:lineRule="atLeast"/>
      </w:pPr>
      <w:hyperlink r:id="rId30" w:history="1">
        <w:r w:rsidR="004857E7" w:rsidRPr="004857E7">
          <w:rPr>
            <w:rStyle w:val="Hyperlink"/>
            <w:color w:val="auto"/>
            <w:u w:val="none"/>
          </w:rPr>
          <w:t>"Why Do Europeans Smoke More Than Americans?"</w:t>
        </w:r>
      </w:hyperlink>
      <w:r w:rsidR="004857E7">
        <w:t xml:space="preserve"> (joint with David Cutler)</w:t>
      </w:r>
      <w:r w:rsidR="004857E7" w:rsidRPr="004857E7">
        <w:t xml:space="preserve">, </w:t>
      </w:r>
      <w:r w:rsidR="004857E7">
        <w:t xml:space="preserve">in </w:t>
      </w:r>
      <w:r w:rsidR="004857E7" w:rsidRPr="004857E7">
        <w:rPr>
          <w:rStyle w:val="Emphasis"/>
        </w:rPr>
        <w:t>Developments in the Economics of Aging</w:t>
      </w:r>
      <w:r w:rsidR="004857E7">
        <w:t xml:space="preserve"> (D. Wise, ed.) </w:t>
      </w:r>
      <w:smartTag w:uri="urn:schemas-microsoft-com:office:smarttags" w:element="City">
        <w:r w:rsidR="004857E7" w:rsidRPr="004857E7">
          <w:t>Chicago</w:t>
        </w:r>
      </w:smartTag>
      <w:r w:rsidR="004857E7" w:rsidRPr="004857E7">
        <w:t xml:space="preserve">: </w:t>
      </w:r>
      <w:smartTag w:uri="urn:schemas-microsoft-com:office:smarttags" w:element="place">
        <w:smartTag w:uri="urn:schemas-microsoft-com:office:smarttags" w:element="PlaceType">
          <w:r w:rsidR="004857E7" w:rsidRPr="004857E7">
            <w:t>University</w:t>
          </w:r>
        </w:smartTag>
        <w:r w:rsidR="004857E7" w:rsidRPr="004857E7">
          <w:t xml:space="preserve"> of </w:t>
        </w:r>
        <w:smartTag w:uri="urn:schemas-microsoft-com:office:smarttags" w:element="PlaceName">
          <w:r w:rsidR="004857E7" w:rsidRPr="004857E7">
            <w:t>Chicago</w:t>
          </w:r>
        </w:smartTag>
      </w:smartTag>
      <w:r w:rsidR="004857E7" w:rsidRPr="004857E7">
        <w:t xml:space="preserve"> Press, </w:t>
      </w:r>
      <w:r w:rsidR="003606DA">
        <w:t xml:space="preserve">2009, </w:t>
      </w:r>
      <w:r w:rsidR="00417369">
        <w:t xml:space="preserve">pp. </w:t>
      </w:r>
      <w:r w:rsidR="003F3F60">
        <w:t>255-</w:t>
      </w:r>
      <w:r w:rsidR="00C73BE0">
        <w:t>2</w:t>
      </w:r>
      <w:r w:rsidR="003F3F60">
        <w:t>82</w:t>
      </w:r>
      <w:r w:rsidR="004857E7">
        <w:t xml:space="preserve">. </w:t>
      </w:r>
    </w:p>
    <w:p w14:paraId="6F9C3566" w14:textId="77777777" w:rsidR="004857E7" w:rsidRDefault="004857E7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56B971AE" w14:textId="77777777" w:rsidR="007D2E51" w:rsidRPr="007D2E51" w:rsidRDefault="007D2E51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“Researcher Incentives and Empirical Methods,” in </w:t>
      </w:r>
      <w:r>
        <w:rPr>
          <w:i/>
          <w:color w:val="000000"/>
        </w:rPr>
        <w:t>The Foundations of Positive and Normative Economics</w:t>
      </w:r>
      <w:r>
        <w:rPr>
          <w:color w:val="000000"/>
        </w:rPr>
        <w:t xml:space="preserve"> (Andrew Caplin and Andrew Schotter, eds.), </w:t>
      </w:r>
      <w:smartTag w:uri="urn:schemas-microsoft-com:office:smarttags" w:element="City">
        <w:r>
          <w:rPr>
            <w:color w:val="000000"/>
          </w:rPr>
          <w:t>Oxford</w:t>
        </w:r>
      </w:smartTag>
      <w:r>
        <w:rPr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Oxford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University</w:t>
          </w:r>
        </w:smartTag>
      </w:smartTag>
      <w:r>
        <w:rPr>
          <w:color w:val="000000"/>
        </w:rPr>
        <w:t xml:space="preserve"> Press, 2008, pp. 300-319.</w:t>
      </w:r>
    </w:p>
    <w:p w14:paraId="234B0225" w14:textId="77777777" w:rsidR="007D2E51" w:rsidRDefault="007D2E51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F9E086E" w14:textId="77777777" w:rsidR="00B433BF" w:rsidRPr="00B433BF" w:rsidRDefault="00B433BF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B433BF">
        <w:rPr>
          <w:color w:val="000000"/>
        </w:rPr>
        <w:t xml:space="preserve">“Restricting Residential Construction,” in </w:t>
      </w:r>
      <w:r w:rsidRPr="00B433BF">
        <w:rPr>
          <w:i/>
          <w:color w:val="000000"/>
        </w:rPr>
        <w:t>Land Policies and Their Outcomes</w:t>
      </w:r>
      <w:r>
        <w:rPr>
          <w:color w:val="000000"/>
        </w:rPr>
        <w:t xml:space="preserve"> (Gregory K. Ingram and Yu-Hung Hong, eds.),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Toronto</w:t>
          </w:r>
        </w:smartTag>
      </w:smartTag>
      <w:r>
        <w:rPr>
          <w:color w:val="000000"/>
        </w:rPr>
        <w:t xml:space="preserve">: </w:t>
      </w:r>
      <w:proofErr w:type="spellStart"/>
      <w:r>
        <w:rPr>
          <w:color w:val="000000"/>
        </w:rPr>
        <w:t>Webcom</w:t>
      </w:r>
      <w:proofErr w:type="spellEnd"/>
      <w:r>
        <w:rPr>
          <w:color w:val="000000"/>
        </w:rPr>
        <w:t xml:space="preserve"> Limited, 2007, pp. 21-45.</w:t>
      </w:r>
    </w:p>
    <w:p w14:paraId="3CB62646" w14:textId="77777777" w:rsidR="00B433BF" w:rsidRDefault="00B433BF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32E71BC1" w14:textId="77777777" w:rsidR="00524DDC" w:rsidRDefault="00524DDC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524DDC">
        <w:rPr>
          <w:color w:val="000000"/>
        </w:rPr>
        <w:t>“Inequality</w:t>
      </w:r>
      <w:r>
        <w:rPr>
          <w:color w:val="000000"/>
        </w:rPr>
        <w:t>,</w:t>
      </w:r>
      <w:r w:rsidRPr="00524DDC">
        <w:rPr>
          <w:color w:val="000000"/>
        </w:rPr>
        <w:t xml:space="preserve">” in </w:t>
      </w:r>
      <w:r w:rsidRPr="00524DDC">
        <w:rPr>
          <w:i/>
          <w:color w:val="000000"/>
        </w:rPr>
        <w:t xml:space="preserve">The </w:t>
      </w:r>
      <w:smartTag w:uri="urn:schemas-microsoft-com:office:smarttags" w:element="City">
        <w:r w:rsidRPr="00524DDC">
          <w:rPr>
            <w:i/>
            <w:color w:val="000000"/>
          </w:rPr>
          <w:t>Oxford</w:t>
        </w:r>
      </w:smartTag>
      <w:r w:rsidRPr="00524DDC">
        <w:rPr>
          <w:i/>
          <w:color w:val="000000"/>
        </w:rPr>
        <w:t xml:space="preserve"> Handbook of Political Economy</w:t>
      </w:r>
      <w:r w:rsidRPr="00524DDC">
        <w:rPr>
          <w:color w:val="000000"/>
        </w:rPr>
        <w:t xml:space="preserve"> </w:t>
      </w:r>
      <w:r>
        <w:rPr>
          <w:color w:val="000000"/>
        </w:rPr>
        <w:t>(D.</w:t>
      </w:r>
      <w:r w:rsidRPr="00524DDC">
        <w:rPr>
          <w:color w:val="000000"/>
        </w:rPr>
        <w:t xml:space="preserve"> </w:t>
      </w:r>
      <w:smartTag w:uri="urn:schemas-microsoft-com:office:smarttags" w:element="City">
        <w:r w:rsidRPr="00524DDC">
          <w:rPr>
            <w:color w:val="000000"/>
          </w:rPr>
          <w:t>Fullerton</w:t>
        </w:r>
      </w:smartTag>
      <w:r w:rsidRPr="00524DDC">
        <w:rPr>
          <w:color w:val="000000"/>
        </w:rPr>
        <w:t xml:space="preserve"> and B</w:t>
      </w:r>
      <w:r>
        <w:rPr>
          <w:color w:val="000000"/>
        </w:rPr>
        <w:t>.</w:t>
      </w:r>
      <w:r w:rsidRPr="00524DDC">
        <w:rPr>
          <w:color w:val="000000"/>
        </w:rPr>
        <w:t xml:space="preserve"> </w:t>
      </w:r>
      <w:proofErr w:type="spellStart"/>
      <w:r w:rsidRPr="00524DDC">
        <w:rPr>
          <w:color w:val="000000"/>
        </w:rPr>
        <w:t>Weingast</w:t>
      </w:r>
      <w:proofErr w:type="spellEnd"/>
      <w:r w:rsidRPr="00524DDC">
        <w:rPr>
          <w:color w:val="000000"/>
        </w:rPr>
        <w:t>, eds.</w:t>
      </w:r>
      <w:r>
        <w:rPr>
          <w:color w:val="000000"/>
        </w:rPr>
        <w:t xml:space="preserve">), </w:t>
      </w:r>
      <w:smartTag w:uri="urn:schemas-microsoft-com:office:smarttags" w:element="place">
        <w:smartTag w:uri="urn:schemas-microsoft-com:office:smarttags" w:element="PlaceName">
          <w:r w:rsidRPr="00524DDC">
            <w:rPr>
              <w:color w:val="000000"/>
            </w:rPr>
            <w:t>Oxford</w:t>
          </w:r>
        </w:smartTag>
        <w:r w:rsidRPr="00524DDC">
          <w:rPr>
            <w:color w:val="000000"/>
          </w:rPr>
          <w:t xml:space="preserve"> </w:t>
        </w:r>
        <w:smartTag w:uri="urn:schemas-microsoft-com:office:smarttags" w:element="PlaceType">
          <w:r w:rsidRPr="00524DDC">
            <w:rPr>
              <w:color w:val="000000"/>
            </w:rPr>
            <w:t>University</w:t>
          </w:r>
        </w:smartTag>
      </w:smartTag>
      <w:r w:rsidR="007E6864">
        <w:rPr>
          <w:color w:val="000000"/>
        </w:rPr>
        <w:t xml:space="preserve"> Press.</w:t>
      </w:r>
    </w:p>
    <w:p w14:paraId="67208A29" w14:textId="77777777" w:rsidR="00C36C6D" w:rsidRPr="00524DDC" w:rsidRDefault="00C36C6D" w:rsidP="00524DDC">
      <w:pPr>
        <w:autoSpaceDE w:val="0"/>
        <w:autoSpaceDN w:val="0"/>
        <w:adjustRightInd w:val="0"/>
        <w:spacing w:line="240" w:lineRule="atLeast"/>
      </w:pPr>
    </w:p>
    <w:p w14:paraId="666138EF" w14:textId="77777777" w:rsidR="00C36C6D" w:rsidRDefault="00C36C6D" w:rsidP="00C36C6D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F26F74">
        <w:rPr>
          <w:color w:val="000000"/>
        </w:rPr>
        <w:t>“Corruption and Reform: An Introduction</w:t>
      </w:r>
      <w:r>
        <w:rPr>
          <w:color w:val="000000"/>
        </w:rPr>
        <w:t>,</w:t>
      </w:r>
      <w:r w:rsidRPr="00F26F74">
        <w:rPr>
          <w:color w:val="000000"/>
        </w:rPr>
        <w:t xml:space="preserve">” </w:t>
      </w:r>
      <w:r>
        <w:rPr>
          <w:color w:val="000000"/>
        </w:rPr>
        <w:t>(joint with</w:t>
      </w:r>
      <w:r w:rsidRPr="00F26F74">
        <w:rPr>
          <w:color w:val="000000"/>
        </w:rPr>
        <w:t xml:space="preserve"> C. Goldin)</w:t>
      </w:r>
      <w:r>
        <w:rPr>
          <w:color w:val="000000"/>
        </w:rPr>
        <w:t>,</w:t>
      </w:r>
      <w:r w:rsidRPr="00F26F74">
        <w:rPr>
          <w:color w:val="000000"/>
        </w:rPr>
        <w:t xml:space="preserve"> in </w:t>
      </w:r>
      <w:r w:rsidRPr="00F26F74">
        <w:rPr>
          <w:i/>
          <w:color w:val="000000"/>
        </w:rPr>
        <w:t>Corruption and Reform: Lessons from America’s</w:t>
      </w:r>
      <w:r>
        <w:rPr>
          <w:i/>
          <w:color w:val="000000"/>
        </w:rPr>
        <w:t xml:space="preserve"> E</w:t>
      </w:r>
      <w:r w:rsidRPr="00F26F74">
        <w:rPr>
          <w:i/>
          <w:color w:val="000000"/>
        </w:rPr>
        <w:t>conomic History</w:t>
      </w:r>
      <w:r>
        <w:rPr>
          <w:color w:val="000000"/>
        </w:rPr>
        <w:t xml:space="preserve"> </w:t>
      </w:r>
      <w:r w:rsidRPr="00F26F74">
        <w:rPr>
          <w:color w:val="000000"/>
        </w:rPr>
        <w:t>(joint with Claudia Goldin</w:t>
      </w:r>
      <w:r>
        <w:rPr>
          <w:color w:val="000000"/>
        </w:rPr>
        <w:t>, eds.</w:t>
      </w:r>
      <w:r w:rsidRPr="00F26F74">
        <w:rPr>
          <w:color w:val="000000"/>
        </w:rPr>
        <w:t xml:space="preserve">) </w:t>
      </w:r>
      <w:smartTag w:uri="urn:schemas-microsoft-com:office:smarttags" w:element="place">
        <w:smartTag w:uri="urn:schemas-microsoft-com:office:smarttags" w:element="PlaceType">
          <w:r w:rsidRPr="00F26F74">
            <w:rPr>
              <w:color w:val="000000"/>
            </w:rPr>
            <w:t>University</w:t>
          </w:r>
        </w:smartTag>
        <w:r w:rsidRPr="00F26F74">
          <w:rPr>
            <w:color w:val="000000"/>
          </w:rPr>
          <w:t xml:space="preserve"> of </w:t>
        </w:r>
        <w:smartTag w:uri="urn:schemas-microsoft-com:office:smarttags" w:element="PlaceName">
          <w:r w:rsidRPr="00F26F74">
            <w:rPr>
              <w:color w:val="000000"/>
            </w:rPr>
            <w:t>Chicago</w:t>
          </w:r>
        </w:smartTag>
      </w:smartTag>
      <w:r w:rsidRPr="00F26F74">
        <w:rPr>
          <w:color w:val="000000"/>
        </w:rPr>
        <w:t xml:space="preserve"> Press</w:t>
      </w:r>
      <w:r>
        <w:rPr>
          <w:color w:val="000000"/>
        </w:rPr>
        <w:t>, 2006, pp 3-22</w:t>
      </w:r>
      <w:r w:rsidRPr="00F26F74">
        <w:rPr>
          <w:color w:val="000000"/>
        </w:rPr>
        <w:t>.</w:t>
      </w:r>
    </w:p>
    <w:p w14:paraId="3AD21432" w14:textId="77777777" w:rsidR="005D1682" w:rsidRDefault="005D1682" w:rsidP="00C36C6D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85DA72B" w14:textId="77777777" w:rsidR="005D1682" w:rsidRPr="00524DDC" w:rsidRDefault="005D1682" w:rsidP="005D1682">
      <w:pPr>
        <w:autoSpaceDE w:val="0"/>
        <w:autoSpaceDN w:val="0"/>
        <w:adjustRightInd w:val="0"/>
        <w:spacing w:line="240" w:lineRule="atLeast"/>
      </w:pPr>
      <w:r w:rsidRPr="00524DDC">
        <w:rPr>
          <w:color w:val="000000"/>
        </w:rPr>
        <w:t xml:space="preserve">“The Rise of the Fourth Estate: How Newspapers became </w:t>
      </w:r>
      <w:r>
        <w:rPr>
          <w:color w:val="000000"/>
        </w:rPr>
        <w:t>informative and why it mattered,”</w:t>
      </w:r>
      <w:r w:rsidRPr="00524DDC">
        <w:rPr>
          <w:color w:val="000000"/>
        </w:rPr>
        <w:t xml:space="preserve"> (joint w</w:t>
      </w:r>
      <w:r>
        <w:rPr>
          <w:color w:val="000000"/>
        </w:rPr>
        <w:t>ith</w:t>
      </w:r>
      <w:r w:rsidRPr="00524DDC">
        <w:rPr>
          <w:color w:val="000000"/>
        </w:rPr>
        <w:t xml:space="preserve"> M. Gentzkow and C. Goldin) in </w:t>
      </w:r>
      <w:r w:rsidRPr="00524DDC">
        <w:rPr>
          <w:i/>
          <w:color w:val="000000"/>
        </w:rPr>
        <w:t>Corruption and Reform: Lessons from America’s Economic History</w:t>
      </w:r>
      <w:r w:rsidRPr="00524DDC">
        <w:rPr>
          <w:color w:val="000000"/>
        </w:rPr>
        <w:t xml:space="preserve"> (joint with Claudia Goldin</w:t>
      </w:r>
      <w:r>
        <w:rPr>
          <w:color w:val="000000"/>
        </w:rPr>
        <w:t>, eds.</w:t>
      </w:r>
      <w:r w:rsidRPr="00524DDC">
        <w:rPr>
          <w:color w:val="000000"/>
        </w:rPr>
        <w:t>)</w:t>
      </w:r>
      <w:r>
        <w:rPr>
          <w:color w:val="000000"/>
        </w:rPr>
        <w:t>,</w:t>
      </w:r>
      <w:r w:rsidRPr="00524DDC"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524DDC">
            <w:rPr>
              <w:color w:val="000000"/>
            </w:rPr>
            <w:t>University</w:t>
          </w:r>
        </w:smartTag>
        <w:r w:rsidRPr="00524DDC">
          <w:rPr>
            <w:color w:val="000000"/>
          </w:rPr>
          <w:t xml:space="preserve"> of </w:t>
        </w:r>
        <w:smartTag w:uri="urn:schemas-microsoft-com:office:smarttags" w:element="PlaceName">
          <w:r w:rsidRPr="00524DDC">
            <w:rPr>
              <w:color w:val="000000"/>
            </w:rPr>
            <w:t>Chicago Press</w:t>
          </w:r>
        </w:smartTag>
      </w:smartTag>
      <w:r>
        <w:rPr>
          <w:color w:val="000000"/>
        </w:rPr>
        <w:t>, 2006, pp 187-230</w:t>
      </w:r>
      <w:r w:rsidRPr="00524DDC">
        <w:rPr>
          <w:color w:val="000000"/>
        </w:rPr>
        <w:t>.</w:t>
      </w:r>
    </w:p>
    <w:p w14:paraId="2BE2F0C4" w14:textId="77777777" w:rsidR="00524DDC" w:rsidRDefault="00524DDC" w:rsidP="001A36DF">
      <w:pPr>
        <w:autoSpaceDE w:val="0"/>
        <w:autoSpaceDN w:val="0"/>
        <w:adjustRightInd w:val="0"/>
      </w:pPr>
    </w:p>
    <w:p w14:paraId="3C3B685E" w14:textId="77777777" w:rsidR="000A45EE" w:rsidRDefault="000A45EE" w:rsidP="00860863">
      <w:pPr>
        <w:autoSpaceDE w:val="0"/>
        <w:autoSpaceDN w:val="0"/>
        <w:adjustRightInd w:val="0"/>
      </w:pPr>
      <w:r>
        <w:t xml:space="preserve">“Four Challenges for Scotland’s Cities,” in </w:t>
      </w:r>
      <w:r>
        <w:rPr>
          <w:i/>
        </w:rPr>
        <w:t>New Wealth for Old Nations: Scotland’s Economic Prospects</w:t>
      </w:r>
      <w:r>
        <w:t xml:space="preserve"> (D. Coyle, W. Alexander and B. Ashcroft, eds.), Princeton University Press, 2005, pp 73-95.</w:t>
      </w:r>
    </w:p>
    <w:p w14:paraId="4E1FBDD5" w14:textId="77777777" w:rsidR="00C36C6D" w:rsidRPr="000A45EE" w:rsidRDefault="00C36C6D" w:rsidP="00860863">
      <w:pPr>
        <w:autoSpaceDE w:val="0"/>
        <w:autoSpaceDN w:val="0"/>
        <w:adjustRightInd w:val="0"/>
      </w:pPr>
    </w:p>
    <w:p w14:paraId="32C26C7F" w14:textId="77777777" w:rsidR="001A36DF" w:rsidRDefault="001A36DF" w:rsidP="00860863">
      <w:pPr>
        <w:autoSpaceDE w:val="0"/>
        <w:autoSpaceDN w:val="0"/>
        <w:adjustRightInd w:val="0"/>
      </w:pPr>
      <w:r>
        <w:t xml:space="preserve">“Ghettos and the Transmission of Ethnic Capital,” in </w:t>
      </w:r>
      <w:r>
        <w:rPr>
          <w:i/>
        </w:rPr>
        <w:t xml:space="preserve">Ethnicity, Social Mobility and Public Policy: Comparing the </w:t>
      </w:r>
      <w:smartTag w:uri="urn:schemas-microsoft-com:office:smarttags" w:element="country-region">
        <w:r>
          <w:rPr>
            <w:i/>
          </w:rPr>
          <w:t>US</w:t>
        </w:r>
      </w:smartTag>
      <w:r>
        <w:rPr>
          <w:i/>
        </w:rPr>
        <w:t xml:space="preserve"> and </w:t>
      </w:r>
      <w:smartTag w:uri="urn:schemas-microsoft-com:office:smarttags" w:element="country-region">
        <w:r>
          <w:rPr>
            <w:i/>
          </w:rPr>
          <w:t>UK</w:t>
        </w:r>
      </w:smartTag>
      <w:r>
        <w:t xml:space="preserve"> (G.C. Loury, T. </w:t>
      </w:r>
      <w:proofErr w:type="spellStart"/>
      <w:r>
        <w:t>Modood</w:t>
      </w:r>
      <w:proofErr w:type="spellEnd"/>
      <w:r>
        <w:t xml:space="preserve"> and S.M. </w:t>
      </w:r>
      <w:proofErr w:type="spellStart"/>
      <w:r>
        <w:t>Teles</w:t>
      </w:r>
      <w:proofErr w:type="spellEnd"/>
      <w:r>
        <w:t xml:space="preserve">, eds.),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2005, pp 204-221.</w:t>
      </w:r>
    </w:p>
    <w:p w14:paraId="67C90EFD" w14:textId="77777777" w:rsidR="00A35F0C" w:rsidRPr="00DB2D7C" w:rsidRDefault="001A36DF" w:rsidP="00860863">
      <w:pPr>
        <w:autoSpaceDE w:val="0"/>
        <w:autoSpaceDN w:val="0"/>
        <w:adjustRightInd w:val="0"/>
      </w:pPr>
      <w:r>
        <w:t xml:space="preserve">  </w:t>
      </w:r>
    </w:p>
    <w:p w14:paraId="2750EB5C" w14:textId="77777777" w:rsidR="00860863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“Public Ownership in the </w:t>
      </w:r>
      <w:smartTag w:uri="urn:schemas-microsoft-com:office:smarttags" w:element="PlaceName">
        <w:r w:rsidRPr="00DB2D7C">
          <w:t>American</w:t>
        </w:r>
      </w:smartTag>
      <w:r w:rsidRPr="00DB2D7C">
        <w:t xml:space="preserve"> </w:t>
      </w:r>
      <w:smartTag w:uri="urn:schemas-microsoft-com:office:smarttags" w:element="PlaceType">
        <w:r w:rsidRPr="00DB2D7C">
          <w:t>City</w:t>
        </w:r>
      </w:smartTag>
      <w:r w:rsidRPr="00DB2D7C">
        <w:t xml:space="preserve">,” in </w:t>
      </w:r>
      <w:r w:rsidRPr="00482561">
        <w:rPr>
          <w:i/>
        </w:rPr>
        <w:t xml:space="preserve">Urban Issues and Public Finance: Essays in Honor of Dick </w:t>
      </w:r>
      <w:proofErr w:type="spellStart"/>
      <w:r w:rsidRPr="00482561">
        <w:rPr>
          <w:i/>
        </w:rPr>
        <w:t>Netzer</w:t>
      </w:r>
      <w:proofErr w:type="spellEnd"/>
      <w:r w:rsidRPr="00482561">
        <w:rPr>
          <w:i/>
        </w:rPr>
        <w:t xml:space="preserve"> </w:t>
      </w:r>
      <w:r w:rsidRPr="00DB2D7C">
        <w:t xml:space="preserve">(A.E. Schwartz, ed.), </w:t>
      </w:r>
      <w:smartTag w:uri="urn:schemas-microsoft-com:office:smarttags" w:element="City">
        <w:smartTag w:uri="urn:schemas-microsoft-com:office:smarttags" w:element="place">
          <w:r w:rsidRPr="00DB2D7C">
            <w:t>Northampton</w:t>
          </w:r>
        </w:smartTag>
      </w:smartTag>
      <w:r w:rsidRPr="00DB2D7C">
        <w:t>, MA: Edward El</w:t>
      </w:r>
      <w:r w:rsidR="0052308C">
        <w:t>gar Publishing Inc., 2004, pp 130-162</w:t>
      </w:r>
      <w:r w:rsidRPr="00DB2D7C">
        <w:t xml:space="preserve">. </w:t>
      </w:r>
    </w:p>
    <w:p w14:paraId="6661EE07" w14:textId="77777777" w:rsidR="00C36C6D" w:rsidRPr="00DB2D7C" w:rsidRDefault="00C36C6D" w:rsidP="00860863">
      <w:pPr>
        <w:autoSpaceDE w:val="0"/>
        <w:autoSpaceDN w:val="0"/>
        <w:adjustRightInd w:val="0"/>
      </w:pPr>
    </w:p>
    <w:p w14:paraId="55F578EE" w14:textId="77777777" w:rsidR="00C36C6D" w:rsidRPr="00DB2D7C" w:rsidRDefault="00C36C6D" w:rsidP="00C36C6D">
      <w:pPr>
        <w:autoSpaceDE w:val="0"/>
        <w:autoSpaceDN w:val="0"/>
        <w:adjustRightInd w:val="0"/>
      </w:pPr>
      <w:r w:rsidRPr="00DB2D7C">
        <w:t xml:space="preserve">“Sprawl and Urban Growth,” in </w:t>
      </w:r>
      <w:r>
        <w:rPr>
          <w:i/>
        </w:rPr>
        <w:t>The Handbook of</w:t>
      </w:r>
      <w:r w:rsidRPr="00482561">
        <w:rPr>
          <w:i/>
        </w:rPr>
        <w:t xml:space="preserve"> Regional</w:t>
      </w:r>
      <w:r>
        <w:rPr>
          <w:i/>
        </w:rPr>
        <w:t xml:space="preserve"> and Urban</w:t>
      </w:r>
      <w:r w:rsidRPr="00482561">
        <w:rPr>
          <w:i/>
        </w:rPr>
        <w:t xml:space="preserve"> Economics</w:t>
      </w:r>
      <w:r w:rsidRPr="00DB2D7C">
        <w:t xml:space="preserve">, Volume 4 (V. Henderson and J. </w:t>
      </w:r>
      <w:proofErr w:type="spellStart"/>
      <w:r w:rsidRPr="00DB2D7C">
        <w:t>Thisse</w:t>
      </w:r>
      <w:proofErr w:type="spellEnd"/>
      <w:r w:rsidRPr="00DB2D7C">
        <w:t xml:space="preserve">, eds.), </w:t>
      </w:r>
      <w:smartTag w:uri="urn:schemas-microsoft-com:office:smarttags" w:element="place">
        <w:r>
          <w:t>North Holland</w:t>
        </w:r>
      </w:smartTag>
      <w:r w:rsidRPr="00482561">
        <w:t xml:space="preserve"> Press</w:t>
      </w:r>
      <w:r w:rsidRPr="00DB2D7C">
        <w:t xml:space="preserve">, </w:t>
      </w:r>
      <w:r>
        <w:t>2004</w:t>
      </w:r>
      <w:r w:rsidRPr="00DB2D7C">
        <w:t xml:space="preserve">. </w:t>
      </w:r>
    </w:p>
    <w:p w14:paraId="452D1C0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E98082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New Economics of Urban and Regional Growth,” in </w:t>
      </w:r>
      <w:r w:rsidRPr="00482561">
        <w:rPr>
          <w:i/>
        </w:rPr>
        <w:t xml:space="preserve">The </w:t>
      </w:r>
      <w:smartTag w:uri="urn:schemas-microsoft-com:office:smarttags" w:element="City">
        <w:r w:rsidRPr="00482561">
          <w:rPr>
            <w:i/>
          </w:rPr>
          <w:t>Oxford</w:t>
        </w:r>
      </w:smartTag>
      <w:r w:rsidRPr="00482561">
        <w:rPr>
          <w:i/>
        </w:rPr>
        <w:t xml:space="preserve"> Handbook of Economic Geography</w:t>
      </w:r>
      <w:r w:rsidRPr="00DB2D7C">
        <w:t xml:space="preserve"> (G.L. Clark, M.P. Feldman and M.S. Gertler, eds.), </w:t>
      </w:r>
      <w:smartTag w:uri="urn:schemas-microsoft-com:office:smarttags" w:element="place">
        <w:smartTag w:uri="urn:schemas-microsoft-com:office:smarttags" w:element="PlaceName">
          <w:r w:rsidRPr="00DB2D7C">
            <w:t>Oxford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2003, pp. 83-98. </w:t>
      </w:r>
    </w:p>
    <w:p w14:paraId="597DF6C4" w14:textId="77777777" w:rsidR="00A35F0C" w:rsidRPr="00DB2D7C" w:rsidRDefault="00A35F0C" w:rsidP="00860863">
      <w:pPr>
        <w:autoSpaceDE w:val="0"/>
        <w:autoSpaceDN w:val="0"/>
        <w:adjustRightInd w:val="0"/>
      </w:pPr>
    </w:p>
    <w:p w14:paraId="5070B05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Governance of Not-For-Profit Organizations: Introduction,” in </w:t>
      </w:r>
      <w:r w:rsidRPr="00482561">
        <w:rPr>
          <w:i/>
        </w:rPr>
        <w:t>The Governance of Not-For-Profit Organizations</w:t>
      </w:r>
      <w:r w:rsidRPr="00DB2D7C">
        <w:t xml:space="preserve">, </w:t>
      </w:r>
      <w:smartTag w:uri="urn:schemas-microsoft-com:office:smarttags" w:element="City">
        <w:r w:rsidRPr="00DB2D7C">
          <w:t>Chicago</w:t>
        </w:r>
      </w:smartTag>
      <w:r w:rsidRPr="00DB2D7C">
        <w:t xml:space="preserve">, </w:t>
      </w:r>
      <w:smartTag w:uri="urn:schemas-microsoft-com:office:smarttags" w:element="State">
        <w:r w:rsidRPr="00DB2D7C">
          <w:t>IL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Type">
          <w:r w:rsidRPr="00DB2D7C">
            <w:t>University</w:t>
          </w:r>
        </w:smartTag>
        <w:r w:rsidRPr="00DB2D7C">
          <w:t xml:space="preserve"> of </w:t>
        </w:r>
        <w:smartTag w:uri="urn:schemas-microsoft-com:office:smarttags" w:element="PlaceName">
          <w:r w:rsidRPr="00DB2D7C">
            <w:t>Chicago</w:t>
          </w:r>
        </w:smartTag>
      </w:smartTag>
      <w:r w:rsidRPr="00DB2D7C">
        <w:t xml:space="preserve"> Press, 2003, pp. 1-44. </w:t>
      </w:r>
    </w:p>
    <w:p w14:paraId="0E2AE6F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EEB128F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“City Growth: Which Places Grew and Why,” (joint with J.M. Shapiro), in </w:t>
      </w:r>
      <w:r w:rsidRPr="00482561">
        <w:rPr>
          <w:i/>
        </w:rPr>
        <w:t xml:space="preserve">Redefining Urban and Suburban </w:t>
      </w:r>
      <w:smartTag w:uri="urn:schemas-microsoft-com:office:smarttags" w:element="country-region">
        <w:r w:rsidRPr="00482561">
          <w:rPr>
            <w:i/>
          </w:rPr>
          <w:t>America</w:t>
        </w:r>
      </w:smartTag>
      <w:r w:rsidRPr="00482561">
        <w:rPr>
          <w:i/>
        </w:rPr>
        <w:t>, Evidence from Census</w:t>
      </w:r>
      <w:r w:rsidRPr="00DB2D7C">
        <w:t xml:space="preserve"> </w:t>
      </w:r>
      <w:r w:rsidRPr="00482561">
        <w:rPr>
          <w:i/>
        </w:rPr>
        <w:t>2000, Volume I</w:t>
      </w:r>
      <w:r w:rsidRPr="00DB2D7C">
        <w:t xml:space="preserve">, (B. Katz and R.E. Lang, eds.), </w:t>
      </w:r>
      <w:smartTag w:uri="urn:schemas-microsoft-com:office:smarttags" w:element="place">
        <w:smartTag w:uri="urn:schemas-microsoft-com:office:smarttags" w:element="City">
          <w:r w:rsidRPr="00DB2D7C">
            <w:t>Washington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DC</w:t>
          </w:r>
        </w:smartTag>
      </w:smartTag>
      <w:r w:rsidRPr="00DB2D7C">
        <w:t xml:space="preserve">: Brookings Institution Press, 2003, pp. 13-32. </w:t>
      </w:r>
    </w:p>
    <w:p w14:paraId="3B33AB5A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8416666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“Nonmarket Interactions,” (joint with J. Scheinkman) in </w:t>
      </w:r>
      <w:r w:rsidRPr="00482561">
        <w:rPr>
          <w:i/>
        </w:rPr>
        <w:t>Advances in Economics and Econometrics: Theory and Applications, Eighth World Congress, Vol. I</w:t>
      </w:r>
      <w:r w:rsidRPr="00DB2D7C">
        <w:t xml:space="preserve"> (M. </w:t>
      </w:r>
      <w:proofErr w:type="spellStart"/>
      <w:r w:rsidRPr="00DB2D7C">
        <w:t>Dewatripoint</w:t>
      </w:r>
      <w:proofErr w:type="spellEnd"/>
      <w:r w:rsidRPr="00DB2D7C">
        <w:t xml:space="preserve">, L.P. Hansen and S. </w:t>
      </w:r>
      <w:proofErr w:type="spellStart"/>
      <w:r w:rsidRPr="00DB2D7C">
        <w:t>Turnovsky</w:t>
      </w:r>
      <w:proofErr w:type="spellEnd"/>
      <w:r w:rsidRPr="00DB2D7C">
        <w:t xml:space="preserve">, eds.), </w:t>
      </w:r>
      <w:smartTag w:uri="urn:schemas-microsoft-com:office:smarttags" w:element="place">
        <w:smartTag w:uri="urn:schemas-microsoft-com:office:smarttags" w:element="PlaceName">
          <w:r w:rsidRPr="00DB2D7C">
            <w:t>Cambridge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2003, pp. 339-369. </w:t>
      </w:r>
    </w:p>
    <w:p w14:paraId="10023492" w14:textId="77777777" w:rsidR="00A35F0C" w:rsidRPr="00DB2D7C" w:rsidRDefault="00A35F0C" w:rsidP="00860863">
      <w:pPr>
        <w:autoSpaceDE w:val="0"/>
        <w:autoSpaceDN w:val="0"/>
        <w:adjustRightInd w:val="0"/>
      </w:pPr>
    </w:p>
    <w:p w14:paraId="3FA76C87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“Urban Development: The Benefits and Costs of Agglomeration,” (joint with J.R. Meyer)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>, Political Economy of Urban Development</w:t>
      </w:r>
      <w:r w:rsidRPr="00DB2D7C">
        <w:t xml:space="preserve"> (E.L. Glaeser and J.R. Meyer, eds.),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MA</w:t>
          </w:r>
        </w:smartTag>
      </w:smartTag>
      <w:r w:rsidRPr="00DB2D7C">
        <w:t xml:space="preserve">: Harvard University Press, 2002, pp. 1-12. </w:t>
      </w:r>
    </w:p>
    <w:p w14:paraId="14FB4652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6C57203" w14:textId="77777777"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“Market and Policy Failures in Urban Development,”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>, Political Economy of Urban Development</w:t>
      </w:r>
      <w:r w:rsidRPr="00DB2D7C">
        <w:t xml:space="preserve"> (E.L. Glaeser and J.R. Meyer, eds.), </w:t>
      </w:r>
      <w:smartTag w:uri="urn:schemas-microsoft-com:office:smarttags" w:element="City">
        <w:r w:rsidRPr="00DB2D7C">
          <w:t>Cambridge</w:t>
        </w:r>
      </w:smartTag>
      <w:r w:rsidRPr="00DB2D7C">
        <w:t xml:space="preserve">, </w:t>
      </w:r>
      <w:smartTag w:uri="urn:schemas-microsoft-com:office:smarttags" w:element="State">
        <w:r w:rsidRPr="00DB2D7C">
          <w:t>MA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2002, pp. 13-26. </w:t>
      </w:r>
    </w:p>
    <w:p w14:paraId="5FB395B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 </w:t>
      </w:r>
    </w:p>
    <w:p w14:paraId="0784336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“Spatial Distortions in the Provision of Social Services,”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 xml:space="preserve">, Political Economy of Urban Development </w:t>
      </w:r>
      <w:r w:rsidRPr="00DB2D7C">
        <w:t xml:space="preserve">(E.L. Glaeser and J.R. Meyer, eds.), </w:t>
      </w:r>
      <w:smartTag w:uri="urn:schemas-microsoft-com:office:smarttags" w:element="City">
        <w:r w:rsidRPr="00DB2D7C">
          <w:t>Cambridge</w:t>
        </w:r>
      </w:smartTag>
      <w:r w:rsidRPr="00DB2D7C">
        <w:t xml:space="preserve">, </w:t>
      </w:r>
      <w:smartTag w:uri="urn:schemas-microsoft-com:office:smarttags" w:element="State">
        <w:r w:rsidRPr="00DB2D7C">
          <w:t>MA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2002, pp. 251-265. </w:t>
      </w:r>
    </w:p>
    <w:p w14:paraId="75B5A62D" w14:textId="77777777" w:rsidR="00A35F0C" w:rsidRPr="00DB2D7C" w:rsidRDefault="00A35F0C" w:rsidP="00860863">
      <w:pPr>
        <w:autoSpaceDE w:val="0"/>
        <w:autoSpaceDN w:val="0"/>
        <w:adjustRightInd w:val="0"/>
      </w:pPr>
    </w:p>
    <w:p w14:paraId="54B4F46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>“Lessons and Summary: The Public/Private F</w:t>
      </w:r>
      <w:r w:rsidR="00BA4A54">
        <w:t xml:space="preserve">rontier in Urban Development,” </w:t>
      </w:r>
      <w:r w:rsidRPr="00DB2D7C">
        <w:t xml:space="preserve">(joint with J.R. Meyer)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>, Political Economy of Urban Development</w:t>
      </w:r>
      <w:r w:rsidRPr="00DB2D7C">
        <w:t xml:space="preserve"> (E.L. Glaeser and J.R. Meyer, eds.),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MA</w:t>
          </w:r>
        </w:smartTag>
      </w:smartTag>
      <w:r w:rsidRPr="00DB2D7C">
        <w:t xml:space="preserve">: Harvard University Press, 2002, pp. 267-285. </w:t>
      </w:r>
    </w:p>
    <w:p w14:paraId="3D11B89D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BE42FA8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 and Governments,” (joint with J. Rappaport) in </w:t>
      </w:r>
      <w:r w:rsidRPr="00482561">
        <w:rPr>
          <w:i/>
        </w:rPr>
        <w:t>Facets of Globalization, International and Local Dimensions of Development</w:t>
      </w:r>
      <w:r w:rsidRPr="00DB2D7C">
        <w:t xml:space="preserve"> (S. Yusuf, </w:t>
      </w:r>
      <w:smartTag w:uri="urn:schemas-microsoft-com:office:smarttags" w:element="place">
        <w:r w:rsidRPr="00DB2D7C">
          <w:t xml:space="preserve">S. </w:t>
        </w:r>
        <w:proofErr w:type="spellStart"/>
        <w:r w:rsidRPr="00DB2D7C">
          <w:t>Evenett</w:t>
        </w:r>
      </w:smartTag>
      <w:proofErr w:type="spellEnd"/>
      <w:r w:rsidRPr="00DB2D7C">
        <w:t xml:space="preserve"> and W. Wu, eds.) World Bank Discussion Paper 415 (2001): 121-146. </w:t>
      </w:r>
    </w:p>
    <w:p w14:paraId="2C052AF5" w14:textId="77777777" w:rsidR="00A35F0C" w:rsidRPr="00DB2D7C" w:rsidRDefault="00A35F0C" w:rsidP="00860863">
      <w:pPr>
        <w:autoSpaceDE w:val="0"/>
        <w:autoSpaceDN w:val="0"/>
        <w:adjustRightInd w:val="0"/>
      </w:pPr>
    </w:p>
    <w:p w14:paraId="5D4DB445" w14:textId="77777777" w:rsidR="00A35F0C" w:rsidRPr="00DB2D7C" w:rsidRDefault="00860863" w:rsidP="00860863">
      <w:pPr>
        <w:autoSpaceDE w:val="0"/>
        <w:autoSpaceDN w:val="0"/>
        <w:adjustRightInd w:val="0"/>
      </w:pPr>
      <w:r w:rsidRPr="00DB2D7C">
        <w:t xml:space="preserve">“Measuring Social Interactions,” (joint with J. Scheinkman) in </w:t>
      </w:r>
      <w:r w:rsidRPr="00482561">
        <w:rPr>
          <w:i/>
        </w:rPr>
        <w:t>Social Economics</w:t>
      </w:r>
      <w:r w:rsidRPr="00DB2D7C">
        <w:t xml:space="preserve"> (Durlauf and Young, eds.), </w:t>
      </w:r>
      <w:smartTag w:uri="urn:schemas-microsoft-com:office:smarttags" w:element="City">
        <w:smartTag w:uri="urn:schemas-microsoft-com:office:smarttags" w:element="place">
          <w:r w:rsidRPr="00DB2D7C">
            <w:t>Cambridge</w:t>
          </w:r>
        </w:smartTag>
      </w:smartTag>
      <w:r w:rsidRPr="00DB2D7C">
        <w:t xml:space="preserve">: MIT Press, 2001, pp. 83-102. </w:t>
      </w:r>
    </w:p>
    <w:p w14:paraId="0909AEE9" w14:textId="77777777" w:rsidR="00A35F0C" w:rsidRPr="00DB2D7C" w:rsidRDefault="00A35F0C" w:rsidP="00860863">
      <w:pPr>
        <w:autoSpaceDE w:val="0"/>
        <w:autoSpaceDN w:val="0"/>
        <w:adjustRightInd w:val="0"/>
      </w:pPr>
    </w:p>
    <w:p w14:paraId="5387CD13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"Explaining the Rise in Teenage Suicide," in </w:t>
      </w:r>
      <w:r w:rsidRPr="00482561">
        <w:rPr>
          <w:i/>
        </w:rPr>
        <w:t>Youths at Risk Volume</w:t>
      </w:r>
      <w:r w:rsidRPr="00DB2D7C">
        <w:t xml:space="preserve"> (joint with D. Cutler and K. Norberg), Chicago: </w:t>
      </w:r>
      <w:smartTag w:uri="urn:schemas-microsoft-com:office:smarttags" w:element="place">
        <w:smartTag w:uri="urn:schemas-microsoft-com:office:smarttags" w:element="PlaceType">
          <w:r w:rsidRPr="00DB2D7C">
            <w:t>University</w:t>
          </w:r>
        </w:smartTag>
        <w:r w:rsidRPr="00DB2D7C">
          <w:t xml:space="preserve"> of </w:t>
        </w:r>
        <w:smartTag w:uri="urn:schemas-microsoft-com:office:smarttags" w:element="PlaceName">
          <w:r w:rsidRPr="00DB2D7C">
            <w:t>Chicago Press</w:t>
          </w:r>
        </w:smartTag>
      </w:smartTag>
      <w:r w:rsidRPr="00DB2D7C">
        <w:t xml:space="preserve">, 2001. </w:t>
      </w:r>
    </w:p>
    <w:p w14:paraId="1BD34718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35B1A7F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“Social Markets and the Escalation of Quality: The World of Veblen Revisited,” (joint with G. Becker and K. Murphy), in </w:t>
      </w:r>
      <w:r w:rsidRPr="00482561">
        <w:rPr>
          <w:i/>
        </w:rPr>
        <w:t>Social Economics</w:t>
      </w:r>
      <w:r w:rsidRPr="00DB2D7C">
        <w:t xml:space="preserve"> (</w:t>
      </w:r>
      <w:proofErr w:type="spellStart"/>
      <w:r w:rsidRPr="00DB2D7C">
        <w:t>aus.</w:t>
      </w:r>
      <w:proofErr w:type="spellEnd"/>
      <w:r w:rsidRPr="00DB2D7C">
        <w:t xml:space="preserve"> G. Becker and K. Murphy), </w:t>
      </w:r>
      <w:smartTag w:uri="urn:schemas-microsoft-com:office:smarttags" w:element="City">
        <w:r w:rsidRPr="00DB2D7C">
          <w:t>Cambridge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2001, pp. 84-104. </w:t>
      </w:r>
    </w:p>
    <w:p w14:paraId="29142526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4E1E053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and Asia: A Thirty Year Perspective," in </w:t>
      </w:r>
      <w:r w:rsidRPr="00482561">
        <w:rPr>
          <w:i/>
        </w:rPr>
        <w:t>World Markets Series Business Briefing ASEAN at 30</w:t>
      </w:r>
      <w:r w:rsidRPr="00DB2D7C">
        <w:t xml:space="preserve">, </w:t>
      </w:r>
      <w:smartTag w:uri="urn:schemas-microsoft-com:office:smarttags" w:element="State">
        <w:smartTag w:uri="urn:schemas-microsoft-com:office:smarttags" w:element="place">
          <w:r w:rsidRPr="00DB2D7C">
            <w:t>New York</w:t>
          </w:r>
        </w:smartTag>
      </w:smartTag>
      <w:r w:rsidRPr="00DB2D7C">
        <w:t xml:space="preserve">: McGraw-Hill, 1998, pp. 188-193. </w:t>
      </w:r>
    </w:p>
    <w:p w14:paraId="6867887F" w14:textId="77777777" w:rsidR="00A35F0C" w:rsidRPr="00DB2D7C" w:rsidRDefault="00A35F0C" w:rsidP="00860863">
      <w:pPr>
        <w:autoSpaceDE w:val="0"/>
        <w:autoSpaceDN w:val="0"/>
        <w:adjustRightInd w:val="0"/>
      </w:pPr>
    </w:p>
    <w:p w14:paraId="66EC60C0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"Cities and Development," in </w:t>
      </w:r>
      <w:r w:rsidRPr="00482561">
        <w:rPr>
          <w:i/>
        </w:rPr>
        <w:t xml:space="preserve">Urbanization: Its Global Trends, Economics and Governance </w:t>
      </w:r>
      <w:r w:rsidRPr="00DB2D7C">
        <w:t xml:space="preserve">(R. </w:t>
      </w:r>
      <w:proofErr w:type="spellStart"/>
      <w:r w:rsidRPr="00DB2D7C">
        <w:t>Hjerrppe</w:t>
      </w:r>
      <w:proofErr w:type="spellEnd"/>
      <w:r w:rsidRPr="00DB2D7C">
        <w:t xml:space="preserve">, ed.), </w:t>
      </w:r>
      <w:smartTag w:uri="urn:schemas-microsoft-com:office:smarttags" w:element="City">
        <w:smartTag w:uri="urn:schemas-microsoft-com:office:smarttags" w:element="place">
          <w:r w:rsidRPr="00DB2D7C">
            <w:t>Helsinki</w:t>
          </w:r>
        </w:smartTag>
      </w:smartTag>
      <w:r w:rsidRPr="00DB2D7C">
        <w:t xml:space="preserve">: UNU/Wider, 1998, pp. 21-48. </w:t>
      </w:r>
    </w:p>
    <w:p w14:paraId="1548A62E" w14:textId="77777777" w:rsidR="00A35F0C" w:rsidRPr="00DB2D7C" w:rsidRDefault="00A35F0C" w:rsidP="00860863">
      <w:pPr>
        <w:autoSpaceDE w:val="0"/>
        <w:autoSpaceDN w:val="0"/>
        <w:adjustRightInd w:val="0"/>
      </w:pPr>
    </w:p>
    <w:p w14:paraId="1F1BF2ED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"Economic Growth and Urban Density: A Review Essay," in </w:t>
      </w:r>
      <w:r w:rsidRPr="00482561">
        <w:rPr>
          <w:i/>
        </w:rPr>
        <w:t>Cities and the New Global Economy Conference Proceedings, Volume 1</w:t>
      </w:r>
      <w:r w:rsidRPr="00DB2D7C">
        <w:t xml:space="preserve">, </w:t>
      </w:r>
      <w:smartTag w:uri="urn:schemas-microsoft-com:office:smarttags" w:element="City">
        <w:r w:rsidRPr="00DB2D7C">
          <w:t>Melbourne</w:t>
        </w:r>
      </w:smartTag>
      <w:r w:rsidRPr="00DB2D7C">
        <w:t xml:space="preserve">: Government of </w:t>
      </w:r>
      <w:smartTag w:uri="urn:schemas-microsoft-com:office:smarttags" w:element="country-region">
        <w:smartTag w:uri="urn:schemas-microsoft-com:office:smarttags" w:element="place">
          <w:r w:rsidRPr="00DB2D7C">
            <w:t>Australia</w:t>
          </w:r>
        </w:smartTag>
      </w:smartTag>
      <w:r w:rsidRPr="00DB2D7C">
        <w:t xml:space="preserve"> Printing Office, 1996, pp. 227-246. </w:t>
      </w:r>
    </w:p>
    <w:p w14:paraId="0E433B2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444009F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“Introduction," (joint with K. </w:t>
      </w:r>
      <w:proofErr w:type="spellStart"/>
      <w:r w:rsidRPr="00DB2D7C">
        <w:t>Ierulli</w:t>
      </w:r>
      <w:proofErr w:type="spellEnd"/>
      <w:r w:rsidRPr="00DB2D7C">
        <w:t xml:space="preserve"> and M. </w:t>
      </w:r>
      <w:proofErr w:type="spellStart"/>
      <w:r w:rsidRPr="00DB2D7C">
        <w:t>Tommasi</w:t>
      </w:r>
      <w:proofErr w:type="spellEnd"/>
      <w:r w:rsidRPr="00DB2D7C">
        <w:t xml:space="preserve">), in </w:t>
      </w:r>
      <w:r w:rsidRPr="00482561">
        <w:rPr>
          <w:i/>
        </w:rPr>
        <w:t xml:space="preserve">The New Economics of Human Behavior </w:t>
      </w:r>
      <w:r w:rsidRPr="00DB2D7C">
        <w:t xml:space="preserve">(M. </w:t>
      </w:r>
      <w:proofErr w:type="spellStart"/>
      <w:r w:rsidRPr="00DB2D7C">
        <w:t>Tommasi</w:t>
      </w:r>
      <w:proofErr w:type="spellEnd"/>
      <w:r w:rsidRPr="00DB2D7C">
        <w:t xml:space="preserve"> and K. </w:t>
      </w:r>
      <w:proofErr w:type="spellStart"/>
      <w:r w:rsidRPr="00DB2D7C">
        <w:t>Ierulli</w:t>
      </w:r>
      <w:proofErr w:type="spellEnd"/>
      <w:r w:rsidRPr="00DB2D7C">
        <w:t xml:space="preserve">, eds.), </w:t>
      </w:r>
      <w:smartTag w:uri="urn:schemas-microsoft-com:office:smarttags" w:element="City">
        <w:smartTag w:uri="urn:schemas-microsoft-com:office:smarttags" w:element="place">
          <w:r w:rsidRPr="00DB2D7C">
            <w:t>Cambridge</w:t>
          </w:r>
        </w:smartTag>
      </w:smartTag>
      <w:r w:rsidRPr="00DB2D7C">
        <w:t xml:space="preserve">: Cambridge University Press, 1995, pp. 1-14. </w:t>
      </w:r>
    </w:p>
    <w:p w14:paraId="67CB7D01" w14:textId="77777777" w:rsidR="00A35F0C" w:rsidRPr="00DB2D7C" w:rsidRDefault="00A35F0C" w:rsidP="00860863">
      <w:pPr>
        <w:autoSpaceDE w:val="0"/>
        <w:autoSpaceDN w:val="0"/>
        <w:adjustRightInd w:val="0"/>
      </w:pPr>
    </w:p>
    <w:p w14:paraId="0487909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in Asia," Asia Development Bank/H.I.I.D. Volume. </w:t>
      </w:r>
    </w:p>
    <w:p w14:paraId="5FC3BD89" w14:textId="77777777" w:rsidR="00A35F0C" w:rsidRDefault="00A35F0C" w:rsidP="00860863">
      <w:pPr>
        <w:autoSpaceDE w:val="0"/>
        <w:autoSpaceDN w:val="0"/>
        <w:adjustRightInd w:val="0"/>
      </w:pPr>
    </w:p>
    <w:p w14:paraId="734B1D30" w14:textId="77777777" w:rsidR="00A35F0C" w:rsidRPr="00DB2D7C" w:rsidRDefault="00A35F0C" w:rsidP="00860863">
      <w:pPr>
        <w:autoSpaceDE w:val="0"/>
        <w:autoSpaceDN w:val="0"/>
        <w:adjustRightInd w:val="0"/>
      </w:pPr>
    </w:p>
    <w:p w14:paraId="23ABB446" w14:textId="77777777" w:rsidR="00251577" w:rsidRDefault="00860863" w:rsidP="00860863">
      <w:pPr>
        <w:autoSpaceDE w:val="0"/>
        <w:autoSpaceDN w:val="0"/>
        <w:adjustRightInd w:val="0"/>
      </w:pPr>
      <w:r w:rsidRPr="005A68EA">
        <w:t>OTHER PUBLICATIONS</w:t>
      </w:r>
      <w:r w:rsidRPr="00DB2D7C">
        <w:t xml:space="preserve"> </w:t>
      </w:r>
    </w:p>
    <w:p w14:paraId="0D2FA265" w14:textId="77777777" w:rsidR="00502FD0" w:rsidRDefault="00502FD0" w:rsidP="00860863">
      <w:pPr>
        <w:autoSpaceDE w:val="0"/>
        <w:autoSpaceDN w:val="0"/>
        <w:adjustRightInd w:val="0"/>
      </w:pPr>
    </w:p>
    <w:p w14:paraId="7775C2AC" w14:textId="77777777" w:rsidR="00884CFD" w:rsidRDefault="00EE2D75" w:rsidP="00860863">
      <w:pPr>
        <w:autoSpaceDE w:val="0"/>
        <w:autoSpaceDN w:val="0"/>
        <w:adjustRightInd w:val="0"/>
      </w:pPr>
      <w:r>
        <w:t>“</w:t>
      </w:r>
      <w:r w:rsidR="00884CFD">
        <w:t>Housing Bubbles</w:t>
      </w:r>
      <w:r>
        <w:t>,”</w:t>
      </w:r>
      <w:r w:rsidR="00884CFD">
        <w:t xml:space="preserve"> (joint with Charles G. Nathanson), </w:t>
      </w:r>
      <w:r w:rsidR="00884CFD" w:rsidRPr="00EE2D75">
        <w:rPr>
          <w:i/>
        </w:rPr>
        <w:t>Handbook of Regional and Urban Economics</w:t>
      </w:r>
      <w:r w:rsidR="00884CFD">
        <w:t xml:space="preserve">, </w:t>
      </w:r>
      <w:r>
        <w:t>(Gilles Duranton, J. Vernon Henderson and William C. Strange, ed.) Vol. 5 (2015):</w:t>
      </w:r>
      <w:r w:rsidR="00884CFD">
        <w:t xml:space="preserve"> 701-751.</w:t>
      </w:r>
    </w:p>
    <w:p w14:paraId="7BBA3359" w14:textId="77777777" w:rsidR="00251577" w:rsidRDefault="00251577" w:rsidP="00860863">
      <w:pPr>
        <w:autoSpaceDE w:val="0"/>
        <w:autoSpaceDN w:val="0"/>
        <w:adjustRightInd w:val="0"/>
      </w:pPr>
    </w:p>
    <w:p w14:paraId="3150C8B5" w14:textId="77777777" w:rsidR="00826C3B" w:rsidRPr="00826C3B" w:rsidRDefault="00826C3B" w:rsidP="00860863">
      <w:pPr>
        <w:autoSpaceDE w:val="0"/>
        <w:autoSpaceDN w:val="0"/>
        <w:adjustRightInd w:val="0"/>
        <w:rPr>
          <w:i/>
        </w:rPr>
      </w:pPr>
      <w:r>
        <w:t xml:space="preserve">“The End of the Segregated Century: Racial Separation in America’s Neighborhoods, 1890-2010,” (joint with Jacob </w:t>
      </w:r>
      <w:proofErr w:type="spellStart"/>
      <w:r>
        <w:t>Vigdor</w:t>
      </w:r>
      <w:proofErr w:type="spellEnd"/>
      <w:r>
        <w:t xml:space="preserve">) </w:t>
      </w:r>
      <w:r w:rsidRPr="0023435D">
        <w:rPr>
          <w:i/>
        </w:rPr>
        <w:t>Manhattan Institute Civic Report No. 66</w:t>
      </w:r>
      <w:r>
        <w:t xml:space="preserve">, January 2012. </w:t>
      </w:r>
    </w:p>
    <w:p w14:paraId="03308679" w14:textId="77777777" w:rsidR="00826C3B" w:rsidRDefault="00826C3B" w:rsidP="00860863">
      <w:pPr>
        <w:autoSpaceDE w:val="0"/>
        <w:autoSpaceDN w:val="0"/>
        <w:adjustRightInd w:val="0"/>
      </w:pPr>
    </w:p>
    <w:p w14:paraId="77A384B4" w14:textId="77777777" w:rsidR="0023435D" w:rsidRDefault="0023435D" w:rsidP="00860863">
      <w:pPr>
        <w:autoSpaceDE w:val="0"/>
        <w:autoSpaceDN w:val="0"/>
        <w:adjustRightInd w:val="0"/>
      </w:pPr>
      <w:r>
        <w:t xml:space="preserve">“Wall Street isn’t Enough,” </w:t>
      </w:r>
      <w:r w:rsidRPr="0023435D">
        <w:rPr>
          <w:i/>
        </w:rPr>
        <w:t>City Journal</w:t>
      </w:r>
      <w:r>
        <w:t>, 22, 2012.</w:t>
      </w:r>
    </w:p>
    <w:p w14:paraId="5726E8CC" w14:textId="77777777" w:rsidR="0023435D" w:rsidRDefault="0023435D" w:rsidP="00860863">
      <w:pPr>
        <w:autoSpaceDE w:val="0"/>
        <w:autoSpaceDN w:val="0"/>
        <w:adjustRightInd w:val="0"/>
      </w:pPr>
    </w:p>
    <w:p w14:paraId="0ABDD12D" w14:textId="77777777" w:rsidR="003F43E7" w:rsidRPr="003F43E7" w:rsidRDefault="003F43E7" w:rsidP="00860863">
      <w:pPr>
        <w:autoSpaceDE w:val="0"/>
        <w:autoSpaceDN w:val="0"/>
        <w:adjustRightInd w:val="0"/>
      </w:pPr>
      <w:r>
        <w:t xml:space="preserve">“Unleash the Entrepreneurs,” </w:t>
      </w:r>
      <w:r>
        <w:rPr>
          <w:i/>
        </w:rPr>
        <w:t>City Journal</w:t>
      </w:r>
      <w:r>
        <w:t>, 21(4), 2011</w:t>
      </w:r>
    </w:p>
    <w:p w14:paraId="2F0E5083" w14:textId="77777777" w:rsidR="003F43E7" w:rsidRDefault="003F43E7" w:rsidP="00860863">
      <w:pPr>
        <w:autoSpaceDE w:val="0"/>
        <w:autoSpaceDN w:val="0"/>
        <w:adjustRightInd w:val="0"/>
      </w:pPr>
    </w:p>
    <w:p w14:paraId="53338F06" w14:textId="77777777" w:rsidR="00BB0010" w:rsidRPr="00F811CD" w:rsidRDefault="00BB0010" w:rsidP="00860863">
      <w:pPr>
        <w:autoSpaceDE w:val="0"/>
        <w:autoSpaceDN w:val="0"/>
        <w:adjustRightInd w:val="0"/>
      </w:pPr>
      <w:r>
        <w:t xml:space="preserve">“New Land of Opportunity,” </w:t>
      </w:r>
      <w:r>
        <w:rPr>
          <w:i/>
        </w:rPr>
        <w:t xml:space="preserve">Forbes Magazine, </w:t>
      </w:r>
      <w:r w:rsidR="00F811CD">
        <w:t>May, 2011</w:t>
      </w:r>
    </w:p>
    <w:p w14:paraId="7C02C66C" w14:textId="77777777" w:rsidR="00BB0010" w:rsidRDefault="00BB0010" w:rsidP="00860863">
      <w:pPr>
        <w:autoSpaceDE w:val="0"/>
        <w:autoSpaceDN w:val="0"/>
        <w:adjustRightInd w:val="0"/>
      </w:pPr>
    </w:p>
    <w:p w14:paraId="118316FF" w14:textId="77777777" w:rsidR="00BB0010" w:rsidRPr="00BB0010" w:rsidRDefault="00BB0010" w:rsidP="00860863">
      <w:pPr>
        <w:autoSpaceDE w:val="0"/>
        <w:autoSpaceDN w:val="0"/>
        <w:adjustRightInd w:val="0"/>
      </w:pPr>
      <w:r>
        <w:t xml:space="preserve">“How Skyscrapers Can Save the City,” </w:t>
      </w:r>
      <w:r>
        <w:rPr>
          <w:i/>
        </w:rPr>
        <w:t xml:space="preserve">Atlantic Magazine </w:t>
      </w:r>
      <w:r w:rsidR="006D5585">
        <w:t>March</w:t>
      </w:r>
      <w:r>
        <w:t>, 2011</w:t>
      </w:r>
    </w:p>
    <w:p w14:paraId="6D15EE8E" w14:textId="77777777" w:rsidR="00BB0010" w:rsidRDefault="00BB0010" w:rsidP="00860863">
      <w:pPr>
        <w:autoSpaceDE w:val="0"/>
        <w:autoSpaceDN w:val="0"/>
        <w:adjustRightInd w:val="0"/>
      </w:pPr>
    </w:p>
    <w:p w14:paraId="7D6DA715" w14:textId="77777777" w:rsidR="006423F2" w:rsidRPr="006423F2" w:rsidRDefault="006423F2" w:rsidP="00860863">
      <w:pPr>
        <w:autoSpaceDE w:val="0"/>
        <w:autoSpaceDN w:val="0"/>
        <w:adjustRightInd w:val="0"/>
      </w:pPr>
      <w:r>
        <w:t xml:space="preserve">“Start-Up City,” </w:t>
      </w:r>
      <w:r>
        <w:rPr>
          <w:i/>
        </w:rPr>
        <w:t xml:space="preserve">City Journal, </w:t>
      </w:r>
      <w:r>
        <w:t xml:space="preserve">20(4), 2010. </w:t>
      </w:r>
    </w:p>
    <w:p w14:paraId="72AFC73D" w14:textId="77777777" w:rsidR="006423F2" w:rsidRDefault="006423F2" w:rsidP="00860863">
      <w:pPr>
        <w:autoSpaceDE w:val="0"/>
        <w:autoSpaceDN w:val="0"/>
        <w:adjustRightInd w:val="0"/>
      </w:pPr>
    </w:p>
    <w:p w14:paraId="5C7B5DAE" w14:textId="77777777" w:rsidR="0008574A" w:rsidRPr="0008574A" w:rsidRDefault="0008574A" w:rsidP="00860863">
      <w:pPr>
        <w:autoSpaceDE w:val="0"/>
        <w:autoSpaceDN w:val="0"/>
        <w:adjustRightInd w:val="0"/>
      </w:pPr>
      <w:r>
        <w:t xml:space="preserve">“Preservation Follies,” </w:t>
      </w:r>
      <w:r>
        <w:rPr>
          <w:i/>
        </w:rPr>
        <w:t>City Journal</w:t>
      </w:r>
      <w:r>
        <w:t xml:space="preserve">, 20(2), 2010. </w:t>
      </w:r>
    </w:p>
    <w:p w14:paraId="03C5B30F" w14:textId="77777777" w:rsidR="0008574A" w:rsidRDefault="0008574A" w:rsidP="00860863">
      <w:pPr>
        <w:autoSpaceDE w:val="0"/>
        <w:autoSpaceDN w:val="0"/>
        <w:adjustRightInd w:val="0"/>
      </w:pPr>
    </w:p>
    <w:p w14:paraId="5272E791" w14:textId="77777777" w:rsidR="00C76811" w:rsidRPr="0008574A" w:rsidRDefault="00C76811" w:rsidP="00860863">
      <w:pPr>
        <w:autoSpaceDE w:val="0"/>
        <w:autoSpaceDN w:val="0"/>
        <w:adjustRightInd w:val="0"/>
      </w:pPr>
      <w:r>
        <w:t xml:space="preserve">“The Reinventive City,” </w:t>
      </w:r>
      <w:r w:rsidR="0008574A">
        <w:rPr>
          <w:i/>
        </w:rPr>
        <w:t>City Journal</w:t>
      </w:r>
      <w:r w:rsidR="0008574A">
        <w:t>, 2009.</w:t>
      </w:r>
    </w:p>
    <w:p w14:paraId="1D2A8A75" w14:textId="77777777" w:rsidR="00C76811" w:rsidRDefault="00C76811" w:rsidP="00860863">
      <w:pPr>
        <w:autoSpaceDE w:val="0"/>
        <w:autoSpaceDN w:val="0"/>
        <w:adjustRightInd w:val="0"/>
      </w:pPr>
    </w:p>
    <w:p w14:paraId="040E69BF" w14:textId="77777777" w:rsidR="00344BE6" w:rsidRPr="00344BE6" w:rsidRDefault="00344BE6" w:rsidP="00860863">
      <w:pPr>
        <w:autoSpaceDE w:val="0"/>
        <w:autoSpaceDN w:val="0"/>
        <w:adjustRightInd w:val="0"/>
      </w:pPr>
      <w:r>
        <w:t xml:space="preserve">“Green Cities, Brown Suburbs,” </w:t>
      </w:r>
      <w:r>
        <w:rPr>
          <w:i/>
        </w:rPr>
        <w:t>City Journal</w:t>
      </w:r>
      <w:r>
        <w:t>, 19(1), 2009.</w:t>
      </w:r>
    </w:p>
    <w:p w14:paraId="37FB838D" w14:textId="77777777" w:rsidR="00344BE6" w:rsidRDefault="00344BE6" w:rsidP="00860863">
      <w:pPr>
        <w:autoSpaceDE w:val="0"/>
        <w:autoSpaceDN w:val="0"/>
        <w:adjustRightInd w:val="0"/>
      </w:pPr>
    </w:p>
    <w:p w14:paraId="46F296C8" w14:textId="77777777" w:rsidR="009F7629" w:rsidRPr="009F7629" w:rsidRDefault="009F7629" w:rsidP="00860863">
      <w:pPr>
        <w:autoSpaceDE w:val="0"/>
        <w:autoSpaceDN w:val="0"/>
        <w:adjustRightInd w:val="0"/>
      </w:pPr>
      <w:r>
        <w:t>“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 xml:space="preserve"> Needs Innovation,” </w:t>
      </w:r>
      <w:r>
        <w:rPr>
          <w:i/>
        </w:rPr>
        <w:t>City Journal</w:t>
      </w:r>
      <w:r>
        <w:t>, 2008.</w:t>
      </w:r>
    </w:p>
    <w:p w14:paraId="638F5956" w14:textId="77777777" w:rsidR="009F7629" w:rsidRDefault="009F7629" w:rsidP="00860863">
      <w:pPr>
        <w:autoSpaceDE w:val="0"/>
        <w:autoSpaceDN w:val="0"/>
        <w:adjustRightInd w:val="0"/>
      </w:pPr>
    </w:p>
    <w:p w14:paraId="0D631A8D" w14:textId="77777777" w:rsidR="00AE6B09" w:rsidRPr="00AE6B09" w:rsidRDefault="00AE6B09" w:rsidP="00860863">
      <w:pPr>
        <w:autoSpaceDE w:val="0"/>
        <w:autoSpaceDN w:val="0"/>
        <w:adjustRightInd w:val="0"/>
      </w:pPr>
      <w:r>
        <w:t>“</w:t>
      </w:r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 xml:space="preserve"> Has a Problem,” </w:t>
      </w:r>
      <w:r>
        <w:rPr>
          <w:i/>
        </w:rPr>
        <w:t>City Journal</w:t>
      </w:r>
      <w:r>
        <w:t xml:space="preserve">, </w:t>
      </w:r>
      <w:r w:rsidR="00FC4F4F">
        <w:t>18(3), 2008.</w:t>
      </w:r>
    </w:p>
    <w:p w14:paraId="2DFE52B0" w14:textId="77777777" w:rsidR="00AE6B09" w:rsidRDefault="00AE6B09" w:rsidP="00860863">
      <w:pPr>
        <w:autoSpaceDE w:val="0"/>
        <w:autoSpaceDN w:val="0"/>
        <w:adjustRightInd w:val="0"/>
      </w:pPr>
    </w:p>
    <w:p w14:paraId="10B6FE03" w14:textId="77777777" w:rsidR="00481766" w:rsidRPr="00481766" w:rsidRDefault="00481766" w:rsidP="00860863">
      <w:pPr>
        <w:autoSpaceDE w:val="0"/>
        <w:autoSpaceDN w:val="0"/>
        <w:adjustRightInd w:val="0"/>
      </w:pPr>
      <w:r>
        <w:t xml:space="preserve">“Can </w:t>
      </w:r>
      <w:smartTag w:uri="urn:schemas-microsoft-com:office:smarttags" w:element="City">
        <w:smartTag w:uri="urn:schemas-microsoft-com:office:smarttags" w:element="place">
          <w:r>
            <w:t>Buffalo</w:t>
          </w:r>
        </w:smartTag>
      </w:smartTag>
      <w:r>
        <w:t xml:space="preserve"> Ever Come Back?” </w:t>
      </w:r>
      <w:r>
        <w:rPr>
          <w:i/>
        </w:rPr>
        <w:t>City Journal</w:t>
      </w:r>
      <w:r>
        <w:t xml:space="preserve">, 17(4), 2007. </w:t>
      </w:r>
    </w:p>
    <w:p w14:paraId="573B64EC" w14:textId="77777777" w:rsidR="00512A42" w:rsidRDefault="00512A42" w:rsidP="00512A42">
      <w:pPr>
        <w:autoSpaceDE w:val="0"/>
        <w:autoSpaceDN w:val="0"/>
        <w:adjustRightInd w:val="0"/>
      </w:pPr>
    </w:p>
    <w:p w14:paraId="1C9B958B" w14:textId="77777777" w:rsidR="00005171" w:rsidRDefault="00005171" w:rsidP="00512A42">
      <w:pPr>
        <w:autoSpaceDE w:val="0"/>
        <w:autoSpaceDN w:val="0"/>
        <w:adjustRightInd w:val="0"/>
      </w:pPr>
      <w:r>
        <w:t xml:space="preserve">"What </w:t>
      </w:r>
      <w:r w:rsidR="002C5C0F">
        <w:t>To Do about Fannie and Freddie?</w:t>
      </w:r>
      <w:r>
        <w:t xml:space="preserve">" (joint with Dwight M. Jaffee), </w:t>
      </w:r>
      <w:r>
        <w:rPr>
          <w:rStyle w:val="Emphasis"/>
        </w:rPr>
        <w:t>The Economists' Voice</w:t>
      </w:r>
      <w:r w:rsidR="005B107F">
        <w:t xml:space="preserve">, </w:t>
      </w:r>
      <w:r>
        <w:t>3(7)</w:t>
      </w:r>
      <w:r w:rsidR="007C696C">
        <w:t xml:space="preserve"> </w:t>
      </w:r>
      <w:r w:rsidR="0060315D">
        <w:t>(</w:t>
      </w:r>
      <w:r w:rsidR="007C696C">
        <w:t>2</w:t>
      </w:r>
      <w:r>
        <w:t>006</w:t>
      </w:r>
      <w:r w:rsidR="0060315D">
        <w:t>)</w:t>
      </w:r>
      <w:r w:rsidR="007C696C">
        <w:t>, Article 5</w:t>
      </w:r>
      <w:r>
        <w:t>.</w:t>
      </w:r>
    </w:p>
    <w:p w14:paraId="17C4A6E0" w14:textId="77777777" w:rsidR="00005171" w:rsidRDefault="00005171" w:rsidP="00512A42">
      <w:pPr>
        <w:autoSpaceDE w:val="0"/>
        <w:autoSpaceDN w:val="0"/>
        <w:adjustRightInd w:val="0"/>
      </w:pPr>
    </w:p>
    <w:p w14:paraId="6E42ADBF" w14:textId="77777777" w:rsidR="00512A42" w:rsidRPr="009E6FD5" w:rsidRDefault="00512A42" w:rsidP="00512A42">
      <w:pPr>
        <w:autoSpaceDE w:val="0"/>
        <w:autoSpaceDN w:val="0"/>
        <w:adjustRightInd w:val="0"/>
      </w:pPr>
      <w:r>
        <w:t>“The Price is (Not) Right,” (joint with J. Schuetz</w:t>
      </w:r>
      <w:r w:rsidRPr="009E6FD5">
        <w:t xml:space="preserve"> </w:t>
      </w:r>
      <w:r>
        <w:t xml:space="preserve">and B. Ward), </w:t>
      </w:r>
      <w:proofErr w:type="spellStart"/>
      <w:r>
        <w:rPr>
          <w:i/>
        </w:rPr>
        <w:t>CommonWealth</w:t>
      </w:r>
      <w:proofErr w:type="spellEnd"/>
      <w:r>
        <w:rPr>
          <w:i/>
        </w:rPr>
        <w:t xml:space="preserve">: </w:t>
      </w:r>
      <w:r w:rsidRPr="009E6FD5">
        <w:rPr>
          <w:i/>
        </w:rPr>
        <w:t>Growth and Development Extra</w:t>
      </w:r>
      <w:r>
        <w:t>, 2006: 99-102.</w:t>
      </w:r>
    </w:p>
    <w:p w14:paraId="0F107871" w14:textId="77777777" w:rsidR="00DB2D7C" w:rsidRDefault="00DB2D7C" w:rsidP="00860863">
      <w:pPr>
        <w:autoSpaceDE w:val="0"/>
        <w:autoSpaceDN w:val="0"/>
        <w:adjustRightInd w:val="0"/>
      </w:pPr>
    </w:p>
    <w:p w14:paraId="05E94ADD" w14:textId="77777777" w:rsidR="00524DDC" w:rsidRPr="00524DDC" w:rsidRDefault="00524DDC" w:rsidP="00524DDC">
      <w:pPr>
        <w:autoSpaceDE w:val="0"/>
        <w:autoSpaceDN w:val="0"/>
        <w:adjustRightInd w:val="0"/>
        <w:spacing w:line="240" w:lineRule="atLeast"/>
      </w:pPr>
      <w:r w:rsidRPr="00524DDC">
        <w:rPr>
          <w:color w:val="000000"/>
        </w:rPr>
        <w:t>“Urban Colossus: Why New York is America’s Largest City</w:t>
      </w:r>
      <w:r>
        <w:rPr>
          <w:color w:val="000000"/>
        </w:rPr>
        <w:t>,</w:t>
      </w:r>
      <w:r w:rsidRPr="00524DDC">
        <w:rPr>
          <w:color w:val="000000"/>
        </w:rPr>
        <w:t xml:space="preserve">” </w:t>
      </w:r>
      <w:r w:rsidRPr="00524DDC">
        <w:rPr>
          <w:i/>
          <w:color w:val="000000"/>
        </w:rPr>
        <w:t>Federal Reserve Bank of New York Economic Policy Review</w:t>
      </w:r>
      <w:r w:rsidR="00512A42">
        <w:rPr>
          <w:color w:val="000000"/>
        </w:rPr>
        <w:t xml:space="preserve"> 11(2), 2005: 7-24</w:t>
      </w:r>
      <w:r w:rsidRPr="00524DDC">
        <w:rPr>
          <w:color w:val="000000"/>
        </w:rPr>
        <w:t>.</w:t>
      </w:r>
    </w:p>
    <w:p w14:paraId="61E9C285" w14:textId="77777777" w:rsidR="00524DDC" w:rsidRDefault="00524DDC" w:rsidP="00860863">
      <w:pPr>
        <w:autoSpaceDE w:val="0"/>
        <w:autoSpaceDN w:val="0"/>
        <w:adjustRightInd w:val="0"/>
      </w:pPr>
    </w:p>
    <w:p w14:paraId="5FD85808" w14:textId="77777777" w:rsidR="009E6FD5" w:rsidRPr="009E6FD5" w:rsidRDefault="009E6FD5" w:rsidP="00860863">
      <w:pPr>
        <w:autoSpaceDE w:val="0"/>
        <w:autoSpaceDN w:val="0"/>
        <w:adjustRightInd w:val="0"/>
      </w:pPr>
      <w:r w:rsidRPr="009E6FD5">
        <w:t xml:space="preserve">“Should the Government Rebuild </w:t>
      </w:r>
      <w:smartTag w:uri="urn:schemas-microsoft-com:office:smarttags" w:element="City">
        <w:smartTag w:uri="urn:schemas-microsoft-com:office:smarttags" w:element="place">
          <w:r w:rsidRPr="009E6FD5">
            <w:t>New Orleans</w:t>
          </w:r>
        </w:smartTag>
      </w:smartTag>
      <w:r w:rsidRPr="009E6FD5">
        <w:t>, Or Just Give Residents Checks?</w:t>
      </w:r>
      <w:r>
        <w:t xml:space="preserve">” </w:t>
      </w:r>
      <w:r>
        <w:rPr>
          <w:i/>
        </w:rPr>
        <w:t xml:space="preserve">The Economists’ Voice </w:t>
      </w:r>
      <w:r>
        <w:t xml:space="preserve">2(4), 2005, Article 4.  </w:t>
      </w:r>
    </w:p>
    <w:p w14:paraId="09B62472" w14:textId="77777777" w:rsidR="009E6FD5" w:rsidRPr="009E6FD5" w:rsidRDefault="009E6FD5" w:rsidP="00860863">
      <w:pPr>
        <w:autoSpaceDE w:val="0"/>
        <w:autoSpaceDN w:val="0"/>
        <w:adjustRightInd w:val="0"/>
      </w:pPr>
    </w:p>
    <w:p w14:paraId="2BA0CE5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Impact of Building Restrictions on Housing Affordability,” (joint with J. Gyourko), </w:t>
      </w:r>
      <w:r w:rsidRPr="006A4306">
        <w:rPr>
          <w:i/>
        </w:rPr>
        <w:t>Federal Reserve Bank of New York Economic Policy Review</w:t>
      </w:r>
      <w:r w:rsidRPr="00DB2D7C">
        <w:t xml:space="preserve"> 9(2), 2003: 21-39. </w:t>
      </w:r>
    </w:p>
    <w:p w14:paraId="53194197" w14:textId="77777777" w:rsidR="00DB2D7C" w:rsidRPr="00DB2D7C" w:rsidRDefault="00DB2D7C" w:rsidP="00860863">
      <w:pPr>
        <w:autoSpaceDE w:val="0"/>
        <w:autoSpaceDN w:val="0"/>
        <w:adjustRightInd w:val="0"/>
      </w:pPr>
    </w:p>
    <w:p w14:paraId="0AF6111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Impact of Building Restrictions on Housing Affordability,” (joint with J. Gyourko), </w:t>
      </w:r>
      <w:r w:rsidRPr="006A4306">
        <w:rPr>
          <w:i/>
        </w:rPr>
        <w:t>Wharton Real Estate Review</w:t>
      </w:r>
      <w:r w:rsidRPr="00DB2D7C">
        <w:t xml:space="preserve"> 7(1), 2003: 5-14. </w:t>
      </w:r>
    </w:p>
    <w:p w14:paraId="1CFAE4B8" w14:textId="77777777" w:rsidR="00DB2D7C" w:rsidRPr="00DB2D7C" w:rsidRDefault="00DB2D7C" w:rsidP="00860863">
      <w:pPr>
        <w:autoSpaceDE w:val="0"/>
        <w:autoSpaceDN w:val="0"/>
        <w:adjustRightInd w:val="0"/>
      </w:pPr>
    </w:p>
    <w:p w14:paraId="60252B40" w14:textId="77777777"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“Understanding Santiago de Chile and </w:t>
      </w:r>
      <w:smartTag w:uri="urn:schemas-microsoft-com:office:smarttags" w:element="place">
        <w:r w:rsidRPr="00DB2D7C">
          <w:t>Latin America</w:t>
        </w:r>
      </w:smartTag>
      <w:r w:rsidRPr="00DB2D7C">
        <w:t xml:space="preserve">’s Urban Landscape,” </w:t>
      </w:r>
      <w:proofErr w:type="spellStart"/>
      <w:r w:rsidRPr="006A4306">
        <w:rPr>
          <w:i/>
        </w:rPr>
        <w:t>ReVista</w:t>
      </w:r>
      <w:proofErr w:type="spellEnd"/>
      <w:r w:rsidRPr="006A4306">
        <w:rPr>
          <w:i/>
        </w:rPr>
        <w:t xml:space="preserve"> </w:t>
      </w:r>
      <w:r w:rsidRPr="00DB2D7C">
        <w:t xml:space="preserve">2(2), Winter 2003: 28-30. </w:t>
      </w:r>
    </w:p>
    <w:p w14:paraId="0CF9303D" w14:textId="77777777" w:rsidR="009607D1" w:rsidRDefault="009607D1" w:rsidP="00860863">
      <w:pPr>
        <w:autoSpaceDE w:val="0"/>
        <w:autoSpaceDN w:val="0"/>
        <w:adjustRightInd w:val="0"/>
      </w:pPr>
    </w:p>
    <w:p w14:paraId="4EBC3C8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“Zoning’s Steep Price,” (joint with J. Gyourko), Regulation 25(3), 2002: 24-31. </w:t>
      </w:r>
    </w:p>
    <w:p w14:paraId="266B9D07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Comment on “Tax Incentives and the City” by T. Garcia-Mila and T. McGuire, </w:t>
      </w:r>
      <w:r w:rsidRPr="006A4306">
        <w:rPr>
          <w:i/>
        </w:rPr>
        <w:t>Brookings Wharton Papers on Urban Affairs</w:t>
      </w:r>
      <w:r w:rsidRPr="00DB2D7C">
        <w:t xml:space="preserve">, 2002. </w:t>
      </w:r>
    </w:p>
    <w:p w14:paraId="0973EB0A" w14:textId="77777777" w:rsidR="00DB2D7C" w:rsidRPr="00DB2D7C" w:rsidRDefault="00DB2D7C" w:rsidP="00860863">
      <w:pPr>
        <w:autoSpaceDE w:val="0"/>
        <w:autoSpaceDN w:val="0"/>
        <w:adjustRightInd w:val="0"/>
      </w:pPr>
    </w:p>
    <w:p w14:paraId="3F0C9BC6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Formation of Social Capital," </w:t>
      </w:r>
      <w:proofErr w:type="spellStart"/>
      <w:r w:rsidRPr="00DB2D7C">
        <w:t>Isuma</w:t>
      </w:r>
      <w:proofErr w:type="spellEnd"/>
      <w:r w:rsidRPr="00DB2D7C">
        <w:t xml:space="preserve"> 2(1), 2001. </w:t>
      </w:r>
    </w:p>
    <w:p w14:paraId="61C0DD29" w14:textId="77777777" w:rsidR="006A4306" w:rsidRDefault="006A4306" w:rsidP="00860863">
      <w:pPr>
        <w:autoSpaceDE w:val="0"/>
        <w:autoSpaceDN w:val="0"/>
        <w:adjustRightInd w:val="0"/>
      </w:pPr>
    </w:p>
    <w:p w14:paraId="3EF14CC1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Comment on “Real Estate and the Macroeconomy” by K.E. Case, </w:t>
      </w:r>
      <w:r w:rsidRPr="006A4306">
        <w:rPr>
          <w:i/>
        </w:rPr>
        <w:t>Brookings Papers on Economic Activity 2</w:t>
      </w:r>
      <w:r w:rsidRPr="00DB2D7C">
        <w:t xml:space="preserve">, 2000. </w:t>
      </w:r>
    </w:p>
    <w:p w14:paraId="4A1A604E" w14:textId="77777777" w:rsidR="00DB2D7C" w:rsidRPr="00DB2D7C" w:rsidRDefault="00DB2D7C" w:rsidP="00860863">
      <w:pPr>
        <w:autoSpaceDE w:val="0"/>
        <w:autoSpaceDN w:val="0"/>
        <w:adjustRightInd w:val="0"/>
      </w:pPr>
    </w:p>
    <w:p w14:paraId="70ED6228" w14:textId="77777777" w:rsidR="00860863" w:rsidRPr="00DB2D7C" w:rsidRDefault="00C03764" w:rsidP="00860863">
      <w:pPr>
        <w:autoSpaceDE w:val="0"/>
        <w:autoSpaceDN w:val="0"/>
        <w:adjustRightInd w:val="0"/>
      </w:pPr>
      <w:r>
        <w:t>"Demand for Density?"</w:t>
      </w:r>
      <w:r w:rsidR="00860863" w:rsidRPr="00DB2D7C">
        <w:t xml:space="preserve"> </w:t>
      </w:r>
      <w:r w:rsidR="00860863" w:rsidRPr="006A4306">
        <w:rPr>
          <w:i/>
        </w:rPr>
        <w:t>Brookings Review</w:t>
      </w:r>
      <w:r>
        <w:t>,</w:t>
      </w:r>
      <w:r w:rsidR="00860863" w:rsidRPr="00DB2D7C">
        <w:t xml:space="preserve"> 18(3): 12-15. </w:t>
      </w:r>
    </w:p>
    <w:p w14:paraId="5DDB7FDB" w14:textId="77777777" w:rsidR="00DB2D7C" w:rsidRPr="00DB2D7C" w:rsidRDefault="00DB2D7C" w:rsidP="00860863">
      <w:pPr>
        <w:autoSpaceDE w:val="0"/>
        <w:autoSpaceDN w:val="0"/>
        <w:adjustRightInd w:val="0"/>
      </w:pPr>
    </w:p>
    <w:p w14:paraId="48C4E0FB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“From Lindsay to Giuliani: The Decline of the Local Safety Net?” </w:t>
      </w:r>
      <w:r w:rsidRPr="006A4306">
        <w:rPr>
          <w:i/>
        </w:rPr>
        <w:t xml:space="preserve">Federal Reserve Bank of </w:t>
      </w:r>
      <w:smartTag w:uri="urn:schemas-microsoft-com:office:smarttags" w:element="place">
        <w:smartTag w:uri="urn:schemas-microsoft-com:office:smarttags" w:element="State">
          <w:r w:rsidRPr="006A4306">
            <w:rPr>
              <w:i/>
            </w:rPr>
            <w:t>New York</w:t>
          </w:r>
        </w:smartTag>
      </w:smartTag>
      <w:r w:rsidR="00524DDC">
        <w:rPr>
          <w:i/>
        </w:rPr>
        <w:t xml:space="preserve"> </w:t>
      </w:r>
      <w:r w:rsidRPr="006A4306">
        <w:rPr>
          <w:i/>
        </w:rPr>
        <w:t>Economic Policy Review</w:t>
      </w:r>
      <w:r w:rsidR="00AB301E">
        <w:t>,</w:t>
      </w:r>
      <w:r w:rsidRPr="00DB2D7C">
        <w:t xml:space="preserve"> 5(2) </w:t>
      </w:r>
      <w:r w:rsidR="00AB301E">
        <w:t>(</w:t>
      </w:r>
      <w:r w:rsidRPr="00DB2D7C">
        <w:t>1999</w:t>
      </w:r>
      <w:r w:rsidR="00AB301E">
        <w:t>)</w:t>
      </w:r>
      <w:r w:rsidRPr="00DB2D7C">
        <w:t xml:space="preserve">: 117-132. </w:t>
      </w:r>
    </w:p>
    <w:p w14:paraId="43F7D0A7" w14:textId="77777777" w:rsidR="00DB2D7C" w:rsidRPr="00DB2D7C" w:rsidRDefault="00DB2D7C" w:rsidP="00860863">
      <w:pPr>
        <w:autoSpaceDE w:val="0"/>
        <w:autoSpaceDN w:val="0"/>
        <w:adjustRightInd w:val="0"/>
      </w:pPr>
    </w:p>
    <w:p w14:paraId="150C7DD9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"Ghettos: The Changing Consequences of Ethnic Isolation," </w:t>
      </w:r>
      <w:r w:rsidRPr="006A4306">
        <w:rPr>
          <w:i/>
        </w:rPr>
        <w:t>Regional Review</w:t>
      </w:r>
      <w:r w:rsidRPr="00DB2D7C">
        <w:t xml:space="preserve"> 7(2), Spring 1997: 18-24. </w:t>
      </w:r>
    </w:p>
    <w:p w14:paraId="1B44A5E2" w14:textId="77777777" w:rsidR="00DB2D7C" w:rsidRPr="00DB2D7C" w:rsidRDefault="00DB2D7C" w:rsidP="00860863">
      <w:pPr>
        <w:autoSpaceDE w:val="0"/>
        <w:autoSpaceDN w:val="0"/>
        <w:adjustRightInd w:val="0"/>
      </w:pPr>
    </w:p>
    <w:p w14:paraId="339C7D7C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and Competitiveness," </w:t>
      </w:r>
      <w:r w:rsidRPr="006A4306">
        <w:rPr>
          <w:i/>
        </w:rPr>
        <w:t>World Competitiveness Report</w:t>
      </w:r>
      <w:r w:rsidRPr="00DB2D7C">
        <w:t xml:space="preserve">, 1997. </w:t>
      </w:r>
    </w:p>
    <w:p w14:paraId="1586C23C" w14:textId="77777777" w:rsidR="00DB2D7C" w:rsidRPr="00DB2D7C" w:rsidRDefault="00DB2D7C" w:rsidP="00860863">
      <w:pPr>
        <w:autoSpaceDE w:val="0"/>
        <w:autoSpaceDN w:val="0"/>
        <w:adjustRightInd w:val="0"/>
      </w:pPr>
    </w:p>
    <w:p w14:paraId="6DD63682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"Why Economists Still Like Cities?" </w:t>
      </w:r>
      <w:r w:rsidRPr="006A4306">
        <w:rPr>
          <w:i/>
        </w:rPr>
        <w:t xml:space="preserve">City Journal </w:t>
      </w:r>
      <w:r w:rsidRPr="00DB2D7C">
        <w:t xml:space="preserve">6, 1996: 70-77. </w:t>
      </w:r>
    </w:p>
    <w:p w14:paraId="4DF61AB4" w14:textId="77777777" w:rsidR="00DB2D7C" w:rsidRPr="00DB2D7C" w:rsidRDefault="00DB2D7C" w:rsidP="00860863">
      <w:pPr>
        <w:autoSpaceDE w:val="0"/>
        <w:autoSpaceDN w:val="0"/>
        <w:adjustRightInd w:val="0"/>
      </w:pPr>
    </w:p>
    <w:p w14:paraId="756B406E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"Comment on Quigley and </w:t>
      </w:r>
      <w:proofErr w:type="spellStart"/>
      <w:r w:rsidRPr="00DB2D7C">
        <w:t>O'Regan</w:t>
      </w:r>
      <w:proofErr w:type="spellEnd"/>
      <w:r w:rsidRPr="00DB2D7C">
        <w:t xml:space="preserve">," </w:t>
      </w:r>
      <w:r w:rsidRPr="006A4306">
        <w:rPr>
          <w:i/>
        </w:rPr>
        <w:t>New England Economic Review</w:t>
      </w:r>
      <w:r w:rsidRPr="00DB2D7C">
        <w:t xml:space="preserve">, May/June 1996: 58-64. </w:t>
      </w:r>
    </w:p>
    <w:p w14:paraId="2E93C262" w14:textId="77777777" w:rsidR="00DB2D7C" w:rsidRPr="00DB2D7C" w:rsidRDefault="00DB2D7C" w:rsidP="00860863">
      <w:pPr>
        <w:autoSpaceDE w:val="0"/>
        <w:autoSpaceDN w:val="0"/>
        <w:adjustRightInd w:val="0"/>
      </w:pPr>
    </w:p>
    <w:p w14:paraId="7594FE58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Case for Competition among Local Governments," </w:t>
      </w:r>
      <w:r w:rsidRPr="006A4306">
        <w:rPr>
          <w:i/>
        </w:rPr>
        <w:t>Policy</w:t>
      </w:r>
      <w:r w:rsidRPr="00DB2D7C">
        <w:t xml:space="preserve"> 11, 1995: 16-19. </w:t>
      </w:r>
    </w:p>
    <w:p w14:paraId="6FEE6084" w14:textId="77777777" w:rsidR="00DB2D7C" w:rsidRPr="00DB2D7C" w:rsidRDefault="00DB2D7C" w:rsidP="00860863">
      <w:pPr>
        <w:autoSpaceDE w:val="0"/>
        <w:autoSpaceDN w:val="0"/>
        <w:adjustRightInd w:val="0"/>
      </w:pPr>
    </w:p>
    <w:p w14:paraId="26F98D2F" w14:textId="77777777" w:rsidR="00860863" w:rsidRDefault="00860863" w:rsidP="00860863">
      <w:pPr>
        <w:autoSpaceDE w:val="0"/>
        <w:autoSpaceDN w:val="0"/>
        <w:adjustRightInd w:val="0"/>
      </w:pPr>
      <w:r w:rsidRPr="00DB2D7C">
        <w:t xml:space="preserve">"The Economics of Crime and Punishment," </w:t>
      </w:r>
      <w:r w:rsidRPr="006A4306">
        <w:rPr>
          <w:i/>
        </w:rPr>
        <w:t>The New Palgrave Dictionary of Economics and the Law</w:t>
      </w:r>
      <w:r w:rsidRPr="00DB2D7C">
        <w:t xml:space="preserve">. </w:t>
      </w:r>
    </w:p>
    <w:p w14:paraId="4EAA06D6" w14:textId="77777777" w:rsidR="007520A3" w:rsidRDefault="007520A3" w:rsidP="00860863">
      <w:pPr>
        <w:autoSpaceDE w:val="0"/>
        <w:autoSpaceDN w:val="0"/>
        <w:adjustRightInd w:val="0"/>
      </w:pPr>
    </w:p>
    <w:p w14:paraId="6BD51382" w14:textId="77777777" w:rsidR="00FA5DCD" w:rsidRPr="00DB2D7C" w:rsidRDefault="00FA5DCD" w:rsidP="00860863">
      <w:pPr>
        <w:autoSpaceDE w:val="0"/>
        <w:autoSpaceDN w:val="0"/>
        <w:adjustRightInd w:val="0"/>
      </w:pPr>
    </w:p>
    <w:p w14:paraId="685A6546" w14:textId="77777777" w:rsidR="00860863" w:rsidRDefault="00860863" w:rsidP="00860863">
      <w:pPr>
        <w:autoSpaceDE w:val="0"/>
        <w:autoSpaceDN w:val="0"/>
        <w:adjustRightInd w:val="0"/>
      </w:pPr>
      <w:r w:rsidRPr="005A68EA">
        <w:t>BOOK REVIEWS</w:t>
      </w:r>
      <w:r w:rsidRPr="00DB2D7C">
        <w:t xml:space="preserve"> </w:t>
      </w:r>
    </w:p>
    <w:p w14:paraId="6EEC22CA" w14:textId="77777777" w:rsidR="00FC1966" w:rsidRDefault="00FC1966" w:rsidP="00860863">
      <w:pPr>
        <w:autoSpaceDE w:val="0"/>
        <w:autoSpaceDN w:val="0"/>
        <w:adjustRightInd w:val="0"/>
      </w:pPr>
    </w:p>
    <w:p w14:paraId="73FFA2F4" w14:textId="77777777" w:rsidR="004552E9" w:rsidRPr="004552E9" w:rsidRDefault="005E1BCA" w:rsidP="004552E9">
      <w:pPr>
        <w:pStyle w:val="Heading2"/>
        <w:shd w:val="clear" w:color="auto" w:fill="FFFFFF"/>
        <w:spacing w:before="0" w:beforeAutospacing="0" w:after="0" w:afterAutospacing="0"/>
        <w:rPr>
          <w:b w:val="0"/>
          <w:i/>
          <w:sz w:val="24"/>
          <w:szCs w:val="24"/>
        </w:rPr>
      </w:pPr>
      <w:hyperlink r:id="rId31" w:history="1">
        <w:r w:rsidR="004552E9" w:rsidRPr="004552E9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A Review Essay on Alvin Roth’s Who Gets What—and Why, </w:t>
        </w:r>
      </w:hyperlink>
      <w:r w:rsidR="004552E9" w:rsidRPr="004552E9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Journal of Economic Literature, 2017.</w:t>
      </w:r>
      <w:r w:rsidR="004552E9" w:rsidRPr="004552E9">
        <w:rPr>
          <w:b w:val="0"/>
          <w:i/>
          <w:sz w:val="24"/>
          <w:szCs w:val="24"/>
        </w:rPr>
        <w:t xml:space="preserve"> </w:t>
      </w:r>
    </w:p>
    <w:p w14:paraId="311B6958" w14:textId="77777777" w:rsidR="00032059" w:rsidRPr="00B77245" w:rsidRDefault="005E1BCA" w:rsidP="00B77245">
      <w:pPr>
        <w:pStyle w:val="Heading2"/>
        <w:shd w:val="clear" w:color="auto" w:fill="FFFFFF"/>
        <w:spacing w:before="0" w:beforeAutospacing="0" w:after="0" w:afterAutospacing="0"/>
        <w:rPr>
          <w:b w:val="0"/>
          <w:i/>
          <w:sz w:val="24"/>
          <w:szCs w:val="24"/>
        </w:rPr>
      </w:pPr>
      <w:hyperlink r:id="rId32" w:history="1"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The O</w:t>
        </w:r>
        <w:r w:rsidR="00032059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ld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Urbanist: Jane Jacobs S</w:t>
        </w:r>
        <w:r w:rsidR="00032059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aw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C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ities as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P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laces for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P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eople. (</w:t>
        </w:r>
        <w:r w:rsidR="00032059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Eyes on the Street: The Life of Jane Jacobs</w:t>
        </w:r>
      </w:hyperlink>
      <w:r w:rsidR="00B77245" w:rsidRPr="00B77245">
        <w:rPr>
          <w:b w:val="0"/>
          <w:i/>
          <w:sz w:val="24"/>
          <w:szCs w:val="24"/>
        </w:rPr>
        <w:t>) for The American Scholar,</w:t>
      </w:r>
      <w:r w:rsidR="00B77245" w:rsidRPr="00B77245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32059" w:rsidRPr="00B77245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2016.</w:t>
      </w:r>
    </w:p>
    <w:p w14:paraId="03A534CE" w14:textId="77777777" w:rsidR="001D2E85" w:rsidRPr="001D2E85" w:rsidRDefault="001D2E85" w:rsidP="00860863">
      <w:pPr>
        <w:autoSpaceDE w:val="0"/>
        <w:autoSpaceDN w:val="0"/>
        <w:adjustRightInd w:val="0"/>
        <w:rPr>
          <w:i/>
        </w:rPr>
      </w:pPr>
      <w:r w:rsidRPr="001D2E85">
        <w:rPr>
          <w:i/>
        </w:rPr>
        <w:t xml:space="preserve">The New Geography of Jobs, </w:t>
      </w:r>
      <w:r>
        <w:rPr>
          <w:i/>
        </w:rPr>
        <w:t>2013.</w:t>
      </w:r>
    </w:p>
    <w:p w14:paraId="73E78286" w14:textId="77777777" w:rsidR="00DB2D7C" w:rsidRPr="00FC1966" w:rsidRDefault="00FC1966" w:rsidP="00FC1966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rPr>
          <w:i/>
          <w:color w:val="000000"/>
        </w:rPr>
        <w:t>The Rise of the Creative Class</w:t>
      </w:r>
      <w:r w:rsidRPr="00FC1966">
        <w:rPr>
          <w:i/>
          <w:color w:val="000000"/>
        </w:rPr>
        <w:t xml:space="preserve"> for Regional Science and Urban Economics</w:t>
      </w:r>
      <w:r>
        <w:rPr>
          <w:i/>
          <w:color w:val="000000"/>
        </w:rPr>
        <w:t>, 2004</w:t>
      </w:r>
      <w:r w:rsidRPr="00FC1966">
        <w:rPr>
          <w:i/>
          <w:color w:val="000000"/>
        </w:rPr>
        <w:t>.</w:t>
      </w:r>
    </w:p>
    <w:p w14:paraId="138737A8" w14:textId="77777777"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The Economics of Agglomeration for the Journal of Regional Science, 2003. </w:t>
      </w:r>
    </w:p>
    <w:p w14:paraId="456EEDF0" w14:textId="77777777" w:rsidR="00C079F2" w:rsidRPr="00C079F2" w:rsidRDefault="00C079F2" w:rsidP="00C079F2">
      <w:pPr>
        <w:autoSpaceDE w:val="0"/>
        <w:autoSpaceDN w:val="0"/>
        <w:adjustRightInd w:val="0"/>
        <w:spacing w:line="240" w:lineRule="atLeast"/>
        <w:rPr>
          <w:i/>
        </w:rPr>
      </w:pPr>
      <w:r w:rsidRPr="00C079F2">
        <w:rPr>
          <w:i/>
          <w:color w:val="000000"/>
        </w:rPr>
        <w:t>The Elusive Quest for Growth for Regional Science and Urban Economics</w:t>
      </w:r>
      <w:r>
        <w:rPr>
          <w:i/>
          <w:color w:val="000000"/>
        </w:rPr>
        <w:t>,</w:t>
      </w:r>
      <w:r w:rsidRPr="00C079F2">
        <w:rPr>
          <w:i/>
          <w:color w:val="000000"/>
        </w:rPr>
        <w:t xml:space="preserve"> 2001.</w:t>
      </w:r>
    </w:p>
    <w:p w14:paraId="4BAAFC15" w14:textId="77777777"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The Spatial Economy for the Journal of Economics, 2000. </w:t>
      </w:r>
    </w:p>
    <w:p w14:paraId="7995A10B" w14:textId="77777777"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No Shame in My Game in Harvard Magazine, 2000. </w:t>
      </w:r>
    </w:p>
    <w:p w14:paraId="7C502704" w14:textId="77777777"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Regional Dynamics II in Regional Science and Urban Economics, 1997. </w:t>
      </w:r>
    </w:p>
    <w:p w14:paraId="29F5C6C1" w14:textId="77777777"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Policing Space in Contemporary Sociology, 1997. </w:t>
      </w:r>
    </w:p>
    <w:p w14:paraId="54D6AF28" w14:textId="77777777" w:rsidR="00860863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The Wealth of Cities for Journal of Regional Science, 1997. </w:t>
      </w:r>
    </w:p>
    <w:p w14:paraId="4B0A7197" w14:textId="77777777" w:rsidR="00DB2D7C" w:rsidRPr="00DB2D7C" w:rsidRDefault="00DB2D7C" w:rsidP="00860863">
      <w:pPr>
        <w:autoSpaceDE w:val="0"/>
        <w:autoSpaceDN w:val="0"/>
        <w:adjustRightInd w:val="0"/>
      </w:pPr>
    </w:p>
    <w:p w14:paraId="6AB48272" w14:textId="77777777" w:rsidR="008E020E" w:rsidRDefault="008E020E" w:rsidP="00860863">
      <w:pPr>
        <w:autoSpaceDE w:val="0"/>
        <w:autoSpaceDN w:val="0"/>
        <w:adjustRightInd w:val="0"/>
      </w:pPr>
    </w:p>
    <w:p w14:paraId="29FD5264" w14:textId="77777777" w:rsidR="004552E9" w:rsidRDefault="00860863" w:rsidP="00860863">
      <w:pPr>
        <w:autoSpaceDE w:val="0"/>
        <w:autoSpaceDN w:val="0"/>
        <w:adjustRightInd w:val="0"/>
      </w:pPr>
      <w:r w:rsidRPr="005A68EA">
        <w:t>COMPLETED PH.D. DISSERTATIONS SUPERVISED</w:t>
      </w:r>
      <w:r w:rsidRPr="00DB2D7C">
        <w:t xml:space="preserve"> </w:t>
      </w:r>
      <w:r w:rsidR="00A06208">
        <w:t xml:space="preserve">  </w:t>
      </w:r>
    </w:p>
    <w:p w14:paraId="764E8D48" w14:textId="77777777" w:rsidR="004552E9" w:rsidRDefault="004552E9" w:rsidP="00860863">
      <w:pPr>
        <w:autoSpaceDE w:val="0"/>
        <w:autoSpaceDN w:val="0"/>
        <w:adjustRightInd w:val="0"/>
      </w:pPr>
    </w:p>
    <w:p w14:paraId="3E8F03E2" w14:textId="77777777"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Ades, Alberto, "Essays on Growth, Trade and Politics," May 1994. </w:t>
      </w:r>
    </w:p>
    <w:p w14:paraId="0F94D157" w14:textId="77777777" w:rsidR="00860863" w:rsidRPr="00DB2D7C" w:rsidRDefault="00860863" w:rsidP="00CB0B90">
      <w:pPr>
        <w:autoSpaceDE w:val="0"/>
        <w:autoSpaceDN w:val="0"/>
        <w:adjustRightInd w:val="0"/>
        <w:ind w:left="288" w:hanging="288"/>
      </w:pPr>
      <w:r w:rsidRPr="00DB2D7C">
        <w:t xml:space="preserve">Bai, </w:t>
      </w:r>
      <w:proofErr w:type="spellStart"/>
      <w:r w:rsidRPr="00DB2D7C">
        <w:t>Chungen</w:t>
      </w:r>
      <w:proofErr w:type="spellEnd"/>
      <w:r w:rsidRPr="00DB2D7C">
        <w:t xml:space="preserve">, "Wage Contracts and Specific Human Capital under Uncertainty," May 1993. </w:t>
      </w:r>
    </w:p>
    <w:p w14:paraId="5B2FC115" w14:textId="77777777" w:rsidR="0096081D" w:rsidRPr="005A68EA" w:rsidRDefault="0096081D" w:rsidP="00860863">
      <w:pPr>
        <w:autoSpaceDE w:val="0"/>
        <w:autoSpaceDN w:val="0"/>
        <w:adjustRightInd w:val="0"/>
      </w:pPr>
      <w:r w:rsidRPr="005A68EA">
        <w:t>Barrios, Thomas, “Essays in Applied Economics and Econometrics,” May 2014.</w:t>
      </w:r>
    </w:p>
    <w:p w14:paraId="520F3199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Braun, Juan, "Essays on Economic Growth and Migration," May 1993. </w:t>
      </w:r>
    </w:p>
    <w:p w14:paraId="2BEE94CC" w14:textId="77777777" w:rsidR="00517E5F" w:rsidRPr="005A68EA" w:rsidRDefault="00517E5F" w:rsidP="00CB0B90">
      <w:pPr>
        <w:autoSpaceDE w:val="0"/>
        <w:autoSpaceDN w:val="0"/>
        <w:adjustRightInd w:val="0"/>
        <w:ind w:left="288" w:hanging="288"/>
      </w:pPr>
      <w:r w:rsidRPr="005A68EA">
        <w:t>Cicala, Steven, “Essays on the Allocation of Scarce Resources Among Competing Ends,” May 2013.</w:t>
      </w:r>
    </w:p>
    <w:p w14:paraId="7ACF2442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Decressin</w:t>
      </w:r>
      <w:proofErr w:type="spellEnd"/>
      <w:r w:rsidRPr="005A68EA">
        <w:t xml:space="preserve">, </w:t>
      </w:r>
      <w:proofErr w:type="spellStart"/>
      <w:r w:rsidRPr="005A68EA">
        <w:t>Jorg</w:t>
      </w:r>
      <w:proofErr w:type="spellEnd"/>
      <w:r w:rsidRPr="005A68EA">
        <w:t xml:space="preserve">, "Regional Labor Market Evolutions in Europe," May 1993. </w:t>
      </w:r>
    </w:p>
    <w:p w14:paraId="77AEE31F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Dehejia</w:t>
      </w:r>
      <w:proofErr w:type="spellEnd"/>
      <w:r w:rsidRPr="005A68EA">
        <w:t xml:space="preserve">, Rajeev, "Econometric Methods for Program Evaluation," May 1997. </w:t>
      </w:r>
    </w:p>
    <w:p w14:paraId="0B4C12E0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DellaVigna, Stefano, “Self-Control: Market Data and Firm Response,” June 2002. </w:t>
      </w:r>
    </w:p>
    <w:p w14:paraId="007CE389" w14:textId="77777777" w:rsidR="00517E5F" w:rsidRPr="005A68EA" w:rsidRDefault="00517E5F" w:rsidP="00860863">
      <w:pPr>
        <w:autoSpaceDE w:val="0"/>
        <w:autoSpaceDN w:val="0"/>
        <w:adjustRightInd w:val="0"/>
      </w:pPr>
      <w:r w:rsidRPr="005A68EA">
        <w:t>Diamond, Rebecca, “Essays in Local Labor Economics,” April 2013.</w:t>
      </w:r>
    </w:p>
    <w:p w14:paraId="5231AF2C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Esquivel, Gerardo, "Convergence and Migration across Regions," May 1997. </w:t>
      </w:r>
    </w:p>
    <w:p w14:paraId="571A11DC" w14:textId="77777777" w:rsidR="00D07F3C" w:rsidRPr="005A68EA" w:rsidRDefault="00D07F3C" w:rsidP="00CB0B90">
      <w:pPr>
        <w:autoSpaceDE w:val="0"/>
        <w:autoSpaceDN w:val="0"/>
        <w:adjustRightInd w:val="0"/>
        <w:ind w:left="288" w:hanging="288"/>
      </w:pPr>
      <w:r w:rsidRPr="005A68EA">
        <w:t>Feigenbaum, James, “Essays on Intergenerational Mobility and Inequality in Economic History,” May 2016.</w:t>
      </w:r>
    </w:p>
    <w:p w14:paraId="1E2C194A" w14:textId="77777777" w:rsidR="0096081D" w:rsidRPr="005A68EA" w:rsidRDefault="0096081D" w:rsidP="00CB0B90">
      <w:pPr>
        <w:autoSpaceDE w:val="0"/>
        <w:autoSpaceDN w:val="0"/>
        <w:adjustRightInd w:val="0"/>
        <w:ind w:left="288" w:hanging="288"/>
      </w:pPr>
      <w:r w:rsidRPr="005A68EA">
        <w:t>Fiedler, Matthew, “Essays on Provider Behavior in Health Care Markets,” November 2013.</w:t>
      </w:r>
    </w:p>
    <w:p w14:paraId="1CD2E2BC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lastRenderedPageBreak/>
        <w:t xml:space="preserve">Gabaix, Xavier, “Three Essays on Economic Theory,” May 1999. </w:t>
      </w:r>
    </w:p>
    <w:p w14:paraId="6150F846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Glendon, Spencer, “Urban Life Cycles,” May 1999. </w:t>
      </w:r>
    </w:p>
    <w:p w14:paraId="7A51752F" w14:textId="77777777" w:rsidR="007B0B7E" w:rsidRPr="005A68EA" w:rsidRDefault="007B0B7E" w:rsidP="00860863">
      <w:pPr>
        <w:autoSpaceDE w:val="0"/>
        <w:autoSpaceDN w:val="0"/>
        <w:adjustRightInd w:val="0"/>
      </w:pPr>
      <w:r w:rsidRPr="005A68EA">
        <w:t>Gottlieb, Joshua, “Essays in Public Economics,” May 2012.</w:t>
      </w:r>
    </w:p>
    <w:p w14:paraId="22099186" w14:textId="77777777" w:rsidR="0096081D" w:rsidRPr="005A68EA" w:rsidRDefault="0096081D" w:rsidP="00CB0B90">
      <w:pPr>
        <w:autoSpaceDE w:val="0"/>
        <w:autoSpaceDN w:val="0"/>
        <w:adjustRightInd w:val="0"/>
        <w:ind w:left="288" w:hanging="288"/>
      </w:pPr>
      <w:r w:rsidRPr="005A68EA">
        <w:t>Guren, Adam, “The Macroeconomic Consequences of Microeconomic Phenomena in the Housing and Labor Markets,” May 2014.</w:t>
      </w:r>
    </w:p>
    <w:p w14:paraId="6420887C" w14:textId="77777777" w:rsidR="000C436A" w:rsidRPr="005A68EA" w:rsidRDefault="000C436A" w:rsidP="00860863">
      <w:pPr>
        <w:autoSpaceDE w:val="0"/>
        <w:autoSpaceDN w:val="0"/>
        <w:adjustRightInd w:val="0"/>
        <w:rPr>
          <w:color w:val="993300"/>
        </w:rPr>
      </w:pPr>
      <w:proofErr w:type="spellStart"/>
      <w:r w:rsidRPr="005A68EA">
        <w:t>Haddas</w:t>
      </w:r>
      <w:proofErr w:type="spellEnd"/>
      <w:r w:rsidRPr="005A68EA">
        <w:t>, Yael,</w:t>
      </w:r>
      <w:r w:rsidRPr="005A68EA">
        <w:rPr>
          <w:color w:val="993300"/>
        </w:rPr>
        <w:t xml:space="preserve">   </w:t>
      </w:r>
      <w:r w:rsidR="000824A7" w:rsidRPr="005A68EA">
        <w:rPr>
          <w:rFonts w:ascii="TimesNewRoman" w:hAnsi="TimesNewRoman" w:cs="TimesNewRoman"/>
        </w:rPr>
        <w:t>“The Effect of the Internet on Labor Markets,”</w:t>
      </w:r>
      <w:r w:rsidRPr="005A68EA">
        <w:rPr>
          <w:color w:val="993300"/>
        </w:rPr>
        <w:t xml:space="preserve"> </w:t>
      </w:r>
      <w:r w:rsidRPr="005A68EA">
        <w:t>May 2004</w:t>
      </w:r>
      <w:r w:rsidRPr="005A68EA">
        <w:rPr>
          <w:color w:val="993300"/>
        </w:rPr>
        <w:t>.</w:t>
      </w:r>
    </w:p>
    <w:p w14:paraId="4F20EFD6" w14:textId="77777777" w:rsidR="007B0B7E" w:rsidRPr="005A68EA" w:rsidRDefault="007B0B7E" w:rsidP="0086086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5A68EA">
        <w:rPr>
          <w:rFonts w:ascii="TimesNewRoman" w:hAnsi="TimesNewRoman" w:cs="TimesNewRoman"/>
        </w:rPr>
        <w:t>Hausman, Naomi, “Essays in Entrepreneurship and Public Economics,” May 2011.</w:t>
      </w:r>
    </w:p>
    <w:p w14:paraId="3D9DC912" w14:textId="77777777" w:rsidR="00524DDC" w:rsidRPr="005A68EA" w:rsidRDefault="00524DDC" w:rsidP="00860863">
      <w:pPr>
        <w:autoSpaceDE w:val="0"/>
        <w:autoSpaceDN w:val="0"/>
        <w:adjustRightInd w:val="0"/>
      </w:pPr>
      <w:proofErr w:type="spellStart"/>
      <w:r w:rsidRPr="005A68EA">
        <w:t>Hojman</w:t>
      </w:r>
      <w:proofErr w:type="spellEnd"/>
      <w:r w:rsidRPr="005A68EA">
        <w:t xml:space="preserve">, Daniel, </w:t>
      </w:r>
      <w:r w:rsidR="00264B37" w:rsidRPr="005A68EA">
        <w:t>June</w:t>
      </w:r>
      <w:r w:rsidRPr="005A68EA">
        <w:t xml:space="preserve"> 2005.</w:t>
      </w:r>
    </w:p>
    <w:p w14:paraId="693799B1" w14:textId="77777777" w:rsidR="00F54EC8" w:rsidRPr="005A68EA" w:rsidRDefault="00F54EC8" w:rsidP="00860863">
      <w:pPr>
        <w:autoSpaceDE w:val="0"/>
        <w:autoSpaceDN w:val="0"/>
        <w:adjustRightInd w:val="0"/>
      </w:pPr>
      <w:proofErr w:type="spellStart"/>
      <w:r w:rsidRPr="005A68EA">
        <w:t>Imagawa</w:t>
      </w:r>
      <w:proofErr w:type="spellEnd"/>
      <w:r w:rsidRPr="005A68EA">
        <w:t xml:space="preserve">, </w:t>
      </w:r>
      <w:proofErr w:type="spellStart"/>
      <w:r w:rsidRPr="005A68EA">
        <w:t>Takuo</w:t>
      </w:r>
      <w:proofErr w:type="spellEnd"/>
      <w:r w:rsidRPr="005A68EA">
        <w:t xml:space="preserve">, "Essays on Telecommunications, and Cities in </w:t>
      </w:r>
      <w:smartTag w:uri="urn:schemas-microsoft-com:office:smarttags" w:element="country-region">
        <w:smartTag w:uri="urn:schemas-microsoft-com:office:smarttags" w:element="place">
          <w:r w:rsidRPr="005A68EA">
            <w:t>Japan</w:t>
          </w:r>
        </w:smartTag>
      </w:smartTag>
      <w:r w:rsidRPr="005A68EA">
        <w:t>," May 1997.</w:t>
      </w:r>
    </w:p>
    <w:p w14:paraId="1510198F" w14:textId="77777777" w:rsidR="00D07F3C" w:rsidRPr="005A68EA" w:rsidRDefault="00D07F3C" w:rsidP="00860863">
      <w:pPr>
        <w:autoSpaceDE w:val="0"/>
        <w:autoSpaceDN w:val="0"/>
        <w:adjustRightInd w:val="0"/>
      </w:pPr>
      <w:r w:rsidRPr="005A68EA">
        <w:t>Jaeger, Simon, “Essays in Labor and Public Economics,” May 2016.</w:t>
      </w:r>
    </w:p>
    <w:p w14:paraId="25B138E6" w14:textId="77777777" w:rsidR="00D07F3C" w:rsidRPr="005A68EA" w:rsidRDefault="00D07F3C" w:rsidP="00860863">
      <w:pPr>
        <w:autoSpaceDE w:val="0"/>
        <w:autoSpaceDN w:val="0"/>
        <w:adjustRightInd w:val="0"/>
      </w:pPr>
      <w:r w:rsidRPr="005A68EA">
        <w:t>Jaffe, Sonia, “Essays on Heterogeneity in Markets and Games,” May 2015.</w:t>
      </w:r>
    </w:p>
    <w:p w14:paraId="1AE0A101" w14:textId="77777777" w:rsidR="00CD3863" w:rsidRPr="005A68EA" w:rsidRDefault="00CD3863" w:rsidP="00CD3863">
      <w:pPr>
        <w:autoSpaceDE w:val="0"/>
        <w:autoSpaceDN w:val="0"/>
        <w:adjustRightInd w:val="0"/>
        <w:ind w:left="288" w:hanging="288"/>
      </w:pPr>
      <w:r w:rsidRPr="005A68EA">
        <w:t>Jaravel, Xavier, “</w:t>
      </w:r>
      <w:r w:rsidRPr="005A68EA">
        <w:rPr>
          <w:bCs/>
        </w:rPr>
        <w:t>Essays in the Economics of Innovation  1) The Unequal Gains from Product Innovations  2) Team-specific Capital and Innovation  3) Patent Trolls and the Patent Examination Process  4) The Lifecycle of Inventors,” May 2016.</w:t>
      </w:r>
    </w:p>
    <w:p w14:paraId="368D67D9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Kolko, Jed, "Essays on Information and Cities," May 2000. </w:t>
      </w:r>
    </w:p>
    <w:p w14:paraId="69D5CA6B" w14:textId="77777777" w:rsidR="007B0B7E" w:rsidRPr="005A68EA" w:rsidRDefault="007B0B7E" w:rsidP="00860863">
      <w:pPr>
        <w:autoSpaceDE w:val="0"/>
        <w:autoSpaceDN w:val="0"/>
        <w:adjustRightInd w:val="0"/>
      </w:pPr>
      <w:proofErr w:type="spellStart"/>
      <w:r w:rsidRPr="005A68EA">
        <w:t>Kuziemko</w:t>
      </w:r>
      <w:proofErr w:type="spellEnd"/>
      <w:r w:rsidRPr="005A68EA">
        <w:t xml:space="preserve">, </w:t>
      </w:r>
      <w:proofErr w:type="spellStart"/>
      <w:r w:rsidRPr="005A68EA">
        <w:t>Ilyana</w:t>
      </w:r>
      <w:proofErr w:type="spellEnd"/>
      <w:r w:rsidRPr="005A68EA">
        <w:t>. “Essays on Social Factors to U.S. Income Inequalities,” May 2007.</w:t>
      </w:r>
    </w:p>
    <w:p w14:paraId="49C35BDD" w14:textId="77777777" w:rsidR="00AE5FB5" w:rsidRPr="005A68EA" w:rsidRDefault="00AE5FB5" w:rsidP="00CB0B90">
      <w:pPr>
        <w:autoSpaceDE w:val="0"/>
        <w:autoSpaceDN w:val="0"/>
        <w:adjustRightInd w:val="0"/>
        <w:ind w:left="288" w:hanging="288"/>
      </w:pPr>
      <w:r w:rsidRPr="005A68EA">
        <w:t>Lee, James Grant, “</w:t>
      </w:r>
      <w:r w:rsidRPr="005A68EA">
        <w:rPr>
          <w:bCs/>
        </w:rPr>
        <w:t>“Proximate Causes: The Influence of Agglomeration, Access to Finance, and Infrastructure on US Economic Growth, 1860-1990  1) Measuring Agglomeration: Products, People, and Ideas in US Manufacturing, 1880-1990  2) Bank Distress and Manufacturing: Evidence from the Great Depression  3) Capital Destruction and Economic Growth: the Effects of General Sherman's March to the Sea, 1850-1920, ” May 2014.</w:t>
      </w:r>
    </w:p>
    <w:p w14:paraId="66A803D3" w14:textId="77777777" w:rsidR="0096081D" w:rsidRPr="005A68EA" w:rsidRDefault="0096081D" w:rsidP="00CB0B90">
      <w:pPr>
        <w:autoSpaceDE w:val="0"/>
        <w:autoSpaceDN w:val="0"/>
        <w:adjustRightInd w:val="0"/>
        <w:ind w:left="288" w:hanging="288"/>
      </w:pPr>
      <w:proofErr w:type="spellStart"/>
      <w:r w:rsidRPr="005A68EA">
        <w:t>Levonyan</w:t>
      </w:r>
      <w:proofErr w:type="spellEnd"/>
      <w:r w:rsidRPr="005A68EA">
        <w:t xml:space="preserve">, </w:t>
      </w:r>
      <w:proofErr w:type="spellStart"/>
      <w:r w:rsidRPr="005A68EA">
        <w:t>Vardges</w:t>
      </w:r>
      <w:proofErr w:type="spellEnd"/>
      <w:r w:rsidRPr="005A68EA">
        <w:t xml:space="preserve"> </w:t>
      </w:r>
      <w:proofErr w:type="spellStart"/>
      <w:r w:rsidRPr="005A68EA">
        <w:t>Levon</w:t>
      </w:r>
      <w:proofErr w:type="spellEnd"/>
      <w:r w:rsidRPr="005A68EA">
        <w:t xml:space="preserve">, “Essays on Political Economy, Industrial Organization, and Public Economics,” </w:t>
      </w:r>
      <w:r w:rsidR="008A40D4" w:rsidRPr="005A68EA">
        <w:t>May 2014</w:t>
      </w:r>
      <w:r w:rsidRPr="005A68EA">
        <w:t>.</w:t>
      </w:r>
    </w:p>
    <w:p w14:paraId="56A7ADFC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Lloayza</w:t>
      </w:r>
      <w:proofErr w:type="spellEnd"/>
      <w:r w:rsidRPr="005A68EA">
        <w:t xml:space="preserve">, Norman, "Essays on Informal Labor Markets," May 1994. </w:t>
      </w:r>
    </w:p>
    <w:p w14:paraId="79CA91CE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Mauro, Paulo, "Essays on Country Risk, Asset Markets and Growth," November 1993. </w:t>
      </w:r>
    </w:p>
    <w:p w14:paraId="6B48964D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Maré</w:t>
      </w:r>
      <w:proofErr w:type="spellEnd"/>
      <w:r w:rsidRPr="005A68EA">
        <w:t xml:space="preserve">, David, "Human Capital Externalities," May 1995. </w:t>
      </w:r>
    </w:p>
    <w:p w14:paraId="5ABAFB96" w14:textId="77777777" w:rsidR="00517E5F" w:rsidRPr="005A68EA" w:rsidRDefault="00517E5F" w:rsidP="00860863">
      <w:pPr>
        <w:autoSpaceDE w:val="0"/>
        <w:autoSpaceDN w:val="0"/>
        <w:adjustRightInd w:val="0"/>
      </w:pPr>
      <w:r w:rsidRPr="005A68EA">
        <w:t>McQuade, Timothy, “Essays in Financial and Housing Economics,” April 2013.</w:t>
      </w:r>
    </w:p>
    <w:p w14:paraId="52528DD2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Menes, Rebecca, "Public Goods and Private Favors," June 1996. </w:t>
      </w:r>
    </w:p>
    <w:p w14:paraId="44179372" w14:textId="77777777" w:rsidR="00AE5FB5" w:rsidRPr="005A68EA" w:rsidRDefault="00AE5FB5" w:rsidP="00CB0B90">
      <w:pPr>
        <w:autoSpaceDE w:val="0"/>
        <w:autoSpaceDN w:val="0"/>
        <w:adjustRightInd w:val="0"/>
        <w:ind w:left="288" w:hanging="288"/>
      </w:pPr>
      <w:r w:rsidRPr="005A68EA">
        <w:t>Millett Steinberg, Mary Bryce, “</w:t>
      </w:r>
      <w:r w:rsidRPr="005A68EA">
        <w:rPr>
          <w:bCs/>
        </w:rPr>
        <w:t>"On the Demand for Human Capital in India  1) Do ITES Centers Increase School Enrollment? Evidence from India  2) Drought of Opportunities: Contemporaneous and Long-Term Impacts of Rainfall Shocks on Human Capital  3) Workfare and Human Capital Investment: Evidence from India," May 2014</w:t>
      </w:r>
      <w:r w:rsidR="00CB0B90" w:rsidRPr="005A68EA">
        <w:rPr>
          <w:bCs/>
        </w:rPr>
        <w:t>.</w:t>
      </w:r>
    </w:p>
    <w:p w14:paraId="5780544E" w14:textId="77777777" w:rsidR="00AE5FB5" w:rsidRPr="005A68EA" w:rsidRDefault="00AE5FB5" w:rsidP="00860863">
      <w:pPr>
        <w:autoSpaceDE w:val="0"/>
        <w:autoSpaceDN w:val="0"/>
        <w:adjustRightInd w:val="0"/>
      </w:pPr>
      <w:r w:rsidRPr="005A68EA">
        <w:t>Mishkin, Elizabeth, “Essays in Labor Market Inequality,” May 2018.</w:t>
      </w:r>
    </w:p>
    <w:p w14:paraId="712F10A5" w14:textId="77777777" w:rsidR="008A40D4" w:rsidRPr="005A68EA" w:rsidRDefault="008A40D4" w:rsidP="00860863">
      <w:pPr>
        <w:autoSpaceDE w:val="0"/>
        <w:autoSpaceDN w:val="0"/>
        <w:adjustRightInd w:val="0"/>
      </w:pPr>
      <w:r w:rsidRPr="005A68EA">
        <w:t>Nathanson, Charles, “Mean Reversion in Housing Markets,” May 2014.</w:t>
      </w:r>
    </w:p>
    <w:p w14:paraId="359E81C1" w14:textId="77777777" w:rsidR="00D07F3C" w:rsidRPr="005A68EA" w:rsidRDefault="00D07F3C" w:rsidP="00860863">
      <w:pPr>
        <w:autoSpaceDE w:val="0"/>
        <w:autoSpaceDN w:val="0"/>
        <w:adjustRightInd w:val="0"/>
      </w:pPr>
      <w:r w:rsidRPr="005A68EA">
        <w:t>Noel, Pascal, “Essays in Household and Public Finance,” May 2017.</w:t>
      </w:r>
    </w:p>
    <w:p w14:paraId="1CE48DAD" w14:textId="77777777" w:rsidR="004076DF" w:rsidRPr="005A68EA" w:rsidRDefault="004076DF" w:rsidP="00860863">
      <w:pPr>
        <w:autoSpaceDE w:val="0"/>
        <w:autoSpaceDN w:val="0"/>
        <w:adjustRightInd w:val="0"/>
      </w:pPr>
      <w:r w:rsidRPr="005A68EA">
        <w:t>Ponzetto, Giacomo A.M., “Essays in Applied Microeconomics,” May 2009.</w:t>
      </w:r>
    </w:p>
    <w:p w14:paraId="071BE10B" w14:textId="77777777" w:rsidR="00D07F3C" w:rsidRPr="005A68EA" w:rsidRDefault="00D07F3C" w:rsidP="00860863">
      <w:pPr>
        <w:autoSpaceDE w:val="0"/>
        <w:autoSpaceDN w:val="0"/>
        <w:adjustRightInd w:val="0"/>
      </w:pPr>
      <w:r w:rsidRPr="005A68EA">
        <w:t>Pouliot, Guillaume,” Missing Data Problems,” November 2016.</w:t>
      </w:r>
    </w:p>
    <w:p w14:paraId="53952981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Rappaport, Jordan, “The Determinants of Local Growth,” May 1999. </w:t>
      </w:r>
    </w:p>
    <w:p w14:paraId="1C6610C8" w14:textId="77777777" w:rsidR="008A40D4" w:rsidRPr="005A68EA" w:rsidRDefault="008A40D4" w:rsidP="00860863">
      <w:pPr>
        <w:autoSpaceDE w:val="0"/>
        <w:autoSpaceDN w:val="0"/>
        <w:adjustRightInd w:val="0"/>
      </w:pPr>
      <w:r w:rsidRPr="005A68EA">
        <w:t>Reed, Tristan, “Essays in Development Economics,” May 2014.</w:t>
      </w:r>
    </w:p>
    <w:p w14:paraId="129E971C" w14:textId="77777777" w:rsidR="00D93F38" w:rsidRPr="005A68EA" w:rsidRDefault="00D93F38" w:rsidP="00860863">
      <w:pPr>
        <w:autoSpaceDE w:val="0"/>
        <w:autoSpaceDN w:val="0"/>
        <w:adjustRightInd w:val="0"/>
      </w:pPr>
      <w:r w:rsidRPr="005A68EA">
        <w:t xml:space="preserve">Reyes, </w:t>
      </w:r>
      <w:proofErr w:type="spellStart"/>
      <w:r w:rsidRPr="005A68EA">
        <w:t>Gonzolo</w:t>
      </w:r>
      <w:proofErr w:type="spellEnd"/>
      <w:r w:rsidRPr="005A68EA">
        <w:t>, “Three Essays on Labor Economics,” May 2004.</w:t>
      </w:r>
    </w:p>
    <w:p w14:paraId="6917C777" w14:textId="77777777"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Rodda, David, "Housing Prices and Inequality," December 1993. </w:t>
      </w:r>
    </w:p>
    <w:p w14:paraId="504C0635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Sacerdote</w:t>
      </w:r>
      <w:proofErr w:type="spellEnd"/>
      <w:r w:rsidRPr="005A68EA">
        <w:t xml:space="preserve">, Bruce, "Essays on the Lottery and Crime," November 1996. </w:t>
      </w:r>
    </w:p>
    <w:p w14:paraId="0F970143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Saiz</w:t>
      </w:r>
      <w:proofErr w:type="spellEnd"/>
      <w:r w:rsidRPr="005A68EA">
        <w:t xml:space="preserve">, Albert, “The Impact of Immigration on American Cities,” May 2002. </w:t>
      </w:r>
    </w:p>
    <w:p w14:paraId="2F18314C" w14:textId="77777777" w:rsidR="00524DDC" w:rsidRPr="005A68EA" w:rsidRDefault="00524DDC" w:rsidP="00860863">
      <w:pPr>
        <w:autoSpaceDE w:val="0"/>
        <w:autoSpaceDN w:val="0"/>
        <w:adjustRightInd w:val="0"/>
      </w:pPr>
      <w:r w:rsidRPr="005A68EA">
        <w:t xml:space="preserve">Saks, Raven, </w:t>
      </w:r>
      <w:r w:rsidR="00605970" w:rsidRPr="005A68EA">
        <w:rPr>
          <w:color w:val="000000"/>
        </w:rPr>
        <w:t xml:space="preserve">"Essays on Urban and Labor Economics," </w:t>
      </w:r>
      <w:r w:rsidR="00264B37" w:rsidRPr="005A68EA">
        <w:t>June</w:t>
      </w:r>
      <w:r w:rsidRPr="005A68EA">
        <w:t xml:space="preserve"> 2005.</w:t>
      </w:r>
    </w:p>
    <w:p w14:paraId="4E27EECD" w14:textId="77777777"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Sarel</w:t>
      </w:r>
      <w:proofErr w:type="spellEnd"/>
      <w:r w:rsidRPr="005A68EA">
        <w:t xml:space="preserve">, Michael, "On the Dynamics of Economic Growth," July 1994. </w:t>
      </w:r>
    </w:p>
    <w:p w14:paraId="6D00FF2B" w14:textId="77777777" w:rsidR="00451CDF" w:rsidRPr="005A68EA" w:rsidRDefault="00451CDF" w:rsidP="00860863">
      <w:pPr>
        <w:autoSpaceDE w:val="0"/>
        <w:autoSpaceDN w:val="0"/>
        <w:adjustRightInd w:val="0"/>
      </w:pPr>
      <w:r w:rsidRPr="005A68EA">
        <w:t xml:space="preserve">Shapiro, Jesse, </w:t>
      </w:r>
      <w:r w:rsidR="00A04CD3" w:rsidRPr="005A68EA">
        <w:t>“</w:t>
      </w:r>
      <w:r w:rsidR="00A04CD3" w:rsidRPr="005A68EA">
        <w:rPr>
          <w:color w:val="000000"/>
        </w:rPr>
        <w:t>Essays in Applied Microeconomics,”</w:t>
      </w:r>
      <w:r w:rsidR="00A04CD3" w:rsidRPr="005A68EA">
        <w:t xml:space="preserve"> </w:t>
      </w:r>
      <w:r w:rsidR="00264B37" w:rsidRPr="005A68EA">
        <w:t>June</w:t>
      </w:r>
      <w:r w:rsidRPr="005A68EA">
        <w:t xml:space="preserve"> 2005.</w:t>
      </w:r>
    </w:p>
    <w:p w14:paraId="5A4A0683" w14:textId="77777777" w:rsidR="007B0B7E" w:rsidRPr="005A68EA" w:rsidRDefault="007B0B7E" w:rsidP="00860863">
      <w:pPr>
        <w:autoSpaceDE w:val="0"/>
        <w:autoSpaceDN w:val="0"/>
        <w:adjustRightInd w:val="0"/>
      </w:pPr>
      <w:r w:rsidRPr="005A68EA">
        <w:lastRenderedPageBreak/>
        <w:t>Shue, Kelly, “Essays in Financial Economics,” May 2011.</w:t>
      </w:r>
    </w:p>
    <w:p w14:paraId="64E8AD06" w14:textId="77777777" w:rsidR="00517E5F" w:rsidRPr="005A68EA" w:rsidRDefault="00517E5F" w:rsidP="00860863">
      <w:pPr>
        <w:autoSpaceDE w:val="0"/>
        <w:autoSpaceDN w:val="0"/>
        <w:adjustRightInd w:val="0"/>
      </w:pPr>
      <w:proofErr w:type="spellStart"/>
      <w:r w:rsidRPr="005A68EA">
        <w:t>Spamann</w:t>
      </w:r>
      <w:proofErr w:type="spellEnd"/>
      <w:r w:rsidRPr="005A68EA">
        <w:t>, Holger, “Essays in Applied Microeconomics,” May 2012.</w:t>
      </w:r>
    </w:p>
    <w:p w14:paraId="4D42AC6D" w14:textId="77777777" w:rsidR="00517E5F" w:rsidRPr="005A68EA" w:rsidRDefault="00517E5F" w:rsidP="00860863">
      <w:pPr>
        <w:autoSpaceDE w:val="0"/>
        <w:autoSpaceDN w:val="0"/>
        <w:adjustRightInd w:val="0"/>
      </w:pPr>
      <w:r w:rsidRPr="005A68EA">
        <w:t>Stephens-</w:t>
      </w:r>
      <w:proofErr w:type="spellStart"/>
      <w:r w:rsidRPr="005A68EA">
        <w:t>Davidowitz</w:t>
      </w:r>
      <w:proofErr w:type="spellEnd"/>
      <w:r w:rsidRPr="005A68EA">
        <w:t>, Seth, “Essays Using Google Data,” April 2013.</w:t>
      </w:r>
    </w:p>
    <w:p w14:paraId="11DDA4FF" w14:textId="77777777" w:rsidR="00D07F3C" w:rsidRPr="005A68EA" w:rsidRDefault="00D07F3C" w:rsidP="00860863">
      <w:pPr>
        <w:autoSpaceDE w:val="0"/>
        <w:autoSpaceDN w:val="0"/>
        <w:adjustRightInd w:val="0"/>
      </w:pPr>
      <w:r w:rsidRPr="005A68EA">
        <w:t>Sullivan, Daniel, “Essays on Public and Labor Economics,” May 2016.</w:t>
      </w:r>
    </w:p>
    <w:p w14:paraId="7F0F847A" w14:textId="77777777" w:rsidR="00D07F3C" w:rsidRPr="005A68EA" w:rsidRDefault="00AE5FB5" w:rsidP="00860863">
      <w:pPr>
        <w:autoSpaceDE w:val="0"/>
        <w:autoSpaceDN w:val="0"/>
        <w:adjustRightInd w:val="0"/>
      </w:pPr>
      <w:r w:rsidRPr="005A68EA">
        <w:t>Talamas, Ed</w:t>
      </w:r>
      <w:r w:rsidR="00D07F3C" w:rsidRPr="005A68EA">
        <w:t>uard, “Bargaining in Markets,” May 2017.</w:t>
      </w:r>
    </w:p>
    <w:p w14:paraId="115A4538" w14:textId="77777777" w:rsidR="00D07F3C" w:rsidRDefault="00D07F3C" w:rsidP="00860863">
      <w:pPr>
        <w:autoSpaceDE w:val="0"/>
        <w:autoSpaceDN w:val="0"/>
        <w:adjustRightInd w:val="0"/>
      </w:pPr>
      <w:r w:rsidRPr="005A68EA">
        <w:t>Tomoeda, Kentaro, “Essays in Mechanism and Market Design,” May 2016.</w:t>
      </w:r>
    </w:p>
    <w:p w14:paraId="4F1E236D" w14:textId="77777777" w:rsidR="00860863" w:rsidRPr="00DB2D7C" w:rsidRDefault="00860863" w:rsidP="00860863">
      <w:pPr>
        <w:autoSpaceDE w:val="0"/>
        <w:autoSpaceDN w:val="0"/>
        <w:adjustRightInd w:val="0"/>
      </w:pPr>
      <w:proofErr w:type="spellStart"/>
      <w:r w:rsidRPr="00DB2D7C">
        <w:t>Vigdor</w:t>
      </w:r>
      <w:proofErr w:type="spellEnd"/>
      <w:r w:rsidRPr="00DB2D7C">
        <w:t xml:space="preserve">, Jacob, “Three Essays on Local Public Finance,” May 1999. </w:t>
      </w:r>
    </w:p>
    <w:p w14:paraId="5241DB46" w14:textId="77777777" w:rsidR="006A4306" w:rsidRDefault="000C436A" w:rsidP="00860863">
      <w:pPr>
        <w:autoSpaceDE w:val="0"/>
        <w:autoSpaceDN w:val="0"/>
        <w:adjustRightInd w:val="0"/>
      </w:pPr>
      <w:proofErr w:type="spellStart"/>
      <w:r>
        <w:t>Werker</w:t>
      </w:r>
      <w:proofErr w:type="spellEnd"/>
      <w:r>
        <w:t>, Eric, “Three Essays on Political Economy,” February 2005.</w:t>
      </w:r>
    </w:p>
    <w:p w14:paraId="4385DBA1" w14:textId="77777777" w:rsidR="000C436A" w:rsidRDefault="000C436A" w:rsidP="00860863">
      <w:pPr>
        <w:autoSpaceDE w:val="0"/>
        <w:autoSpaceDN w:val="0"/>
        <w:adjustRightInd w:val="0"/>
      </w:pPr>
    </w:p>
    <w:p w14:paraId="0147891B" w14:textId="77777777" w:rsidR="003A6298" w:rsidRPr="00DB2D7C" w:rsidRDefault="00860863" w:rsidP="00136F17">
      <w:pPr>
        <w:autoSpaceDE w:val="0"/>
        <w:autoSpaceDN w:val="0"/>
        <w:adjustRightInd w:val="0"/>
      </w:pPr>
      <w:r w:rsidRPr="00DB2D7C">
        <w:t>Scott Levy (under</w:t>
      </w:r>
      <w:r w:rsidR="00C3782B">
        <w:t xml:space="preserve">graduate advisee) won the Allyn </w:t>
      </w:r>
      <w:r w:rsidRPr="00DB2D7C">
        <w:t xml:space="preserve">Young Award for best undergraduate thesis in economics. </w:t>
      </w:r>
    </w:p>
    <w:sectPr w:rsidR="003A6298" w:rsidRPr="00DB2D7C" w:rsidSect="007B7E22"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1CD14" w14:textId="77777777" w:rsidR="005E1BCA" w:rsidRDefault="005E1BCA">
      <w:r>
        <w:separator/>
      </w:r>
    </w:p>
  </w:endnote>
  <w:endnote w:type="continuationSeparator" w:id="0">
    <w:p w14:paraId="0363F1FA" w14:textId="77777777" w:rsidR="005E1BCA" w:rsidRDefault="005E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97956" w14:textId="77777777" w:rsidR="005E1BCA" w:rsidRDefault="005E1BCA" w:rsidP="00C54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09F33" w14:textId="77777777" w:rsidR="005E1BCA" w:rsidRDefault="005E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A3EB" w14:textId="77777777" w:rsidR="005E1BCA" w:rsidRDefault="005E1BCA" w:rsidP="00C54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F212AE9" w14:textId="77777777" w:rsidR="005E1BCA" w:rsidRDefault="005E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8D94" w14:textId="77777777" w:rsidR="005E1BCA" w:rsidRDefault="005E1BCA">
      <w:r>
        <w:separator/>
      </w:r>
    </w:p>
  </w:footnote>
  <w:footnote w:type="continuationSeparator" w:id="0">
    <w:p w14:paraId="5633A522" w14:textId="77777777" w:rsidR="005E1BCA" w:rsidRDefault="005E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305"/>
    <w:multiLevelType w:val="hybridMultilevel"/>
    <w:tmpl w:val="6E6474C4"/>
    <w:lvl w:ilvl="0" w:tplc="BC28D038">
      <w:start w:val="2004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7D4F0F"/>
    <w:multiLevelType w:val="multilevel"/>
    <w:tmpl w:val="807822F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5DC65179"/>
    <w:multiLevelType w:val="hybridMultilevel"/>
    <w:tmpl w:val="5790CA20"/>
    <w:lvl w:ilvl="0" w:tplc="DBFCEE52">
      <w:start w:val="2004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E"/>
    <w:rsid w:val="00005171"/>
    <w:rsid w:val="00005299"/>
    <w:rsid w:val="0000664F"/>
    <w:rsid w:val="00032059"/>
    <w:rsid w:val="00037B54"/>
    <w:rsid w:val="00044D9B"/>
    <w:rsid w:val="00045229"/>
    <w:rsid w:val="000500AD"/>
    <w:rsid w:val="0006626A"/>
    <w:rsid w:val="00067088"/>
    <w:rsid w:val="00071D46"/>
    <w:rsid w:val="00073466"/>
    <w:rsid w:val="00074095"/>
    <w:rsid w:val="00080324"/>
    <w:rsid w:val="00082240"/>
    <w:rsid w:val="000824A7"/>
    <w:rsid w:val="00084357"/>
    <w:rsid w:val="0008574A"/>
    <w:rsid w:val="000A45EE"/>
    <w:rsid w:val="000A7A91"/>
    <w:rsid w:val="000B1426"/>
    <w:rsid w:val="000C436A"/>
    <w:rsid w:val="000E0F71"/>
    <w:rsid w:val="000F1B54"/>
    <w:rsid w:val="000F2006"/>
    <w:rsid w:val="00110B2A"/>
    <w:rsid w:val="00115AB4"/>
    <w:rsid w:val="00117E2D"/>
    <w:rsid w:val="00124099"/>
    <w:rsid w:val="00133BBF"/>
    <w:rsid w:val="0013647B"/>
    <w:rsid w:val="00136F17"/>
    <w:rsid w:val="00150794"/>
    <w:rsid w:val="00152AB5"/>
    <w:rsid w:val="001664DC"/>
    <w:rsid w:val="00173068"/>
    <w:rsid w:val="00173960"/>
    <w:rsid w:val="001750A3"/>
    <w:rsid w:val="00187EDC"/>
    <w:rsid w:val="001A36DF"/>
    <w:rsid w:val="001B52BD"/>
    <w:rsid w:val="001C46B5"/>
    <w:rsid w:val="001D2E85"/>
    <w:rsid w:val="001E70F1"/>
    <w:rsid w:val="001E7D39"/>
    <w:rsid w:val="001F5155"/>
    <w:rsid w:val="0020012C"/>
    <w:rsid w:val="0020259E"/>
    <w:rsid w:val="0020317B"/>
    <w:rsid w:val="00222323"/>
    <w:rsid w:val="0023435D"/>
    <w:rsid w:val="00236FE1"/>
    <w:rsid w:val="0024417B"/>
    <w:rsid w:val="00244CDA"/>
    <w:rsid w:val="00251577"/>
    <w:rsid w:val="00260A12"/>
    <w:rsid w:val="00260BA3"/>
    <w:rsid w:val="00264B37"/>
    <w:rsid w:val="00265E71"/>
    <w:rsid w:val="00270B94"/>
    <w:rsid w:val="00285535"/>
    <w:rsid w:val="00294B1C"/>
    <w:rsid w:val="002B1049"/>
    <w:rsid w:val="002C4DB9"/>
    <w:rsid w:val="002C5C0F"/>
    <w:rsid w:val="002C78C0"/>
    <w:rsid w:val="002E1C24"/>
    <w:rsid w:val="002E37BD"/>
    <w:rsid w:val="002F7284"/>
    <w:rsid w:val="00311E12"/>
    <w:rsid w:val="00316C4D"/>
    <w:rsid w:val="00317888"/>
    <w:rsid w:val="00321E8C"/>
    <w:rsid w:val="00326C2E"/>
    <w:rsid w:val="00333CD7"/>
    <w:rsid w:val="00334AC8"/>
    <w:rsid w:val="00340D3C"/>
    <w:rsid w:val="00344BE6"/>
    <w:rsid w:val="003606DA"/>
    <w:rsid w:val="0036166E"/>
    <w:rsid w:val="00364F8F"/>
    <w:rsid w:val="00376BC9"/>
    <w:rsid w:val="00380CBD"/>
    <w:rsid w:val="00381DA6"/>
    <w:rsid w:val="00392BCA"/>
    <w:rsid w:val="003A6298"/>
    <w:rsid w:val="003B0430"/>
    <w:rsid w:val="003C23F1"/>
    <w:rsid w:val="003E08DB"/>
    <w:rsid w:val="003E5E15"/>
    <w:rsid w:val="003F3F60"/>
    <w:rsid w:val="003F43E7"/>
    <w:rsid w:val="00401CDA"/>
    <w:rsid w:val="00404B12"/>
    <w:rsid w:val="004076DF"/>
    <w:rsid w:val="00410C9E"/>
    <w:rsid w:val="004143F5"/>
    <w:rsid w:val="00414EF5"/>
    <w:rsid w:val="00417369"/>
    <w:rsid w:val="00421E43"/>
    <w:rsid w:val="00432E5F"/>
    <w:rsid w:val="00433230"/>
    <w:rsid w:val="004370AC"/>
    <w:rsid w:val="00447BF0"/>
    <w:rsid w:val="00451CDF"/>
    <w:rsid w:val="004552E9"/>
    <w:rsid w:val="00457490"/>
    <w:rsid w:val="00457ED5"/>
    <w:rsid w:val="004615B1"/>
    <w:rsid w:val="00461FEA"/>
    <w:rsid w:val="00481766"/>
    <w:rsid w:val="00482561"/>
    <w:rsid w:val="004857E7"/>
    <w:rsid w:val="00490796"/>
    <w:rsid w:val="004A0847"/>
    <w:rsid w:val="004A5837"/>
    <w:rsid w:val="004B19B5"/>
    <w:rsid w:val="004C299B"/>
    <w:rsid w:val="004C6966"/>
    <w:rsid w:val="004F73AA"/>
    <w:rsid w:val="00502FD0"/>
    <w:rsid w:val="005038AD"/>
    <w:rsid w:val="0051066C"/>
    <w:rsid w:val="00512A42"/>
    <w:rsid w:val="00513B87"/>
    <w:rsid w:val="00517E5F"/>
    <w:rsid w:val="0052308C"/>
    <w:rsid w:val="00524DDC"/>
    <w:rsid w:val="00525EA2"/>
    <w:rsid w:val="00527C17"/>
    <w:rsid w:val="00530E60"/>
    <w:rsid w:val="0053190E"/>
    <w:rsid w:val="0053196B"/>
    <w:rsid w:val="00537734"/>
    <w:rsid w:val="005517DA"/>
    <w:rsid w:val="00554875"/>
    <w:rsid w:val="005575C6"/>
    <w:rsid w:val="00580913"/>
    <w:rsid w:val="00584329"/>
    <w:rsid w:val="00587AFE"/>
    <w:rsid w:val="005A68EA"/>
    <w:rsid w:val="005B107F"/>
    <w:rsid w:val="005B4F85"/>
    <w:rsid w:val="005C6D60"/>
    <w:rsid w:val="005C6F7C"/>
    <w:rsid w:val="005D1682"/>
    <w:rsid w:val="005D73CF"/>
    <w:rsid w:val="005E1BCA"/>
    <w:rsid w:val="005F4872"/>
    <w:rsid w:val="0060315D"/>
    <w:rsid w:val="00605970"/>
    <w:rsid w:val="006231E5"/>
    <w:rsid w:val="0062742D"/>
    <w:rsid w:val="0063119B"/>
    <w:rsid w:val="00631596"/>
    <w:rsid w:val="00633972"/>
    <w:rsid w:val="006353A5"/>
    <w:rsid w:val="006423F2"/>
    <w:rsid w:val="006551FC"/>
    <w:rsid w:val="006554AE"/>
    <w:rsid w:val="00657208"/>
    <w:rsid w:val="0067175E"/>
    <w:rsid w:val="00681BB8"/>
    <w:rsid w:val="00683DD2"/>
    <w:rsid w:val="006A4306"/>
    <w:rsid w:val="006B1ABB"/>
    <w:rsid w:val="006C3C09"/>
    <w:rsid w:val="006C604A"/>
    <w:rsid w:val="006D5585"/>
    <w:rsid w:val="006D6FC9"/>
    <w:rsid w:val="006E5924"/>
    <w:rsid w:val="006E61F6"/>
    <w:rsid w:val="006E7C81"/>
    <w:rsid w:val="007029E9"/>
    <w:rsid w:val="0070759A"/>
    <w:rsid w:val="00721990"/>
    <w:rsid w:val="007229D7"/>
    <w:rsid w:val="007260A4"/>
    <w:rsid w:val="007306E7"/>
    <w:rsid w:val="00734243"/>
    <w:rsid w:val="0073749F"/>
    <w:rsid w:val="007405A6"/>
    <w:rsid w:val="00742103"/>
    <w:rsid w:val="007453C5"/>
    <w:rsid w:val="007520A3"/>
    <w:rsid w:val="00761F7D"/>
    <w:rsid w:val="0076226B"/>
    <w:rsid w:val="00764216"/>
    <w:rsid w:val="007726EA"/>
    <w:rsid w:val="007800C9"/>
    <w:rsid w:val="007820AA"/>
    <w:rsid w:val="00785285"/>
    <w:rsid w:val="0079074E"/>
    <w:rsid w:val="00791F98"/>
    <w:rsid w:val="007964E2"/>
    <w:rsid w:val="007B0B7E"/>
    <w:rsid w:val="007B1CC5"/>
    <w:rsid w:val="007B389E"/>
    <w:rsid w:val="007B666C"/>
    <w:rsid w:val="007B7E22"/>
    <w:rsid w:val="007C1AE8"/>
    <w:rsid w:val="007C3616"/>
    <w:rsid w:val="007C394D"/>
    <w:rsid w:val="007C696C"/>
    <w:rsid w:val="007C715D"/>
    <w:rsid w:val="007D2E51"/>
    <w:rsid w:val="007E6864"/>
    <w:rsid w:val="007F00FE"/>
    <w:rsid w:val="007F25B1"/>
    <w:rsid w:val="008036CA"/>
    <w:rsid w:val="0081220A"/>
    <w:rsid w:val="00817A5A"/>
    <w:rsid w:val="00824D41"/>
    <w:rsid w:val="00825DC0"/>
    <w:rsid w:val="00826C3B"/>
    <w:rsid w:val="00834B8D"/>
    <w:rsid w:val="008379B0"/>
    <w:rsid w:val="00841010"/>
    <w:rsid w:val="00855964"/>
    <w:rsid w:val="008559AA"/>
    <w:rsid w:val="008564B9"/>
    <w:rsid w:val="00860863"/>
    <w:rsid w:val="00865768"/>
    <w:rsid w:val="00867CDC"/>
    <w:rsid w:val="00870987"/>
    <w:rsid w:val="00884CFD"/>
    <w:rsid w:val="008A3838"/>
    <w:rsid w:val="008A40D4"/>
    <w:rsid w:val="008C3168"/>
    <w:rsid w:val="008D1619"/>
    <w:rsid w:val="008E020E"/>
    <w:rsid w:val="008E1E2B"/>
    <w:rsid w:val="00901529"/>
    <w:rsid w:val="00912220"/>
    <w:rsid w:val="0091615D"/>
    <w:rsid w:val="00916AFC"/>
    <w:rsid w:val="00935200"/>
    <w:rsid w:val="00937C3F"/>
    <w:rsid w:val="009452EB"/>
    <w:rsid w:val="009607D1"/>
    <w:rsid w:val="0096081D"/>
    <w:rsid w:val="0096622C"/>
    <w:rsid w:val="00975B29"/>
    <w:rsid w:val="00981DE8"/>
    <w:rsid w:val="00990BAD"/>
    <w:rsid w:val="009937AF"/>
    <w:rsid w:val="0099752C"/>
    <w:rsid w:val="009A0784"/>
    <w:rsid w:val="009A52DC"/>
    <w:rsid w:val="009A5641"/>
    <w:rsid w:val="009B14C7"/>
    <w:rsid w:val="009C2D37"/>
    <w:rsid w:val="009C528D"/>
    <w:rsid w:val="009C6A11"/>
    <w:rsid w:val="009C7984"/>
    <w:rsid w:val="009D025B"/>
    <w:rsid w:val="009D5B92"/>
    <w:rsid w:val="009E6FD5"/>
    <w:rsid w:val="009F426F"/>
    <w:rsid w:val="009F7629"/>
    <w:rsid w:val="00A04CD3"/>
    <w:rsid w:val="00A04CE7"/>
    <w:rsid w:val="00A04F63"/>
    <w:rsid w:val="00A06208"/>
    <w:rsid w:val="00A115DA"/>
    <w:rsid w:val="00A35F0C"/>
    <w:rsid w:val="00A513A2"/>
    <w:rsid w:val="00A86902"/>
    <w:rsid w:val="00A86F18"/>
    <w:rsid w:val="00A913B7"/>
    <w:rsid w:val="00A92181"/>
    <w:rsid w:val="00A95450"/>
    <w:rsid w:val="00A961AF"/>
    <w:rsid w:val="00AA6125"/>
    <w:rsid w:val="00AB16F5"/>
    <w:rsid w:val="00AB301E"/>
    <w:rsid w:val="00AD1686"/>
    <w:rsid w:val="00AD32D0"/>
    <w:rsid w:val="00AD5D54"/>
    <w:rsid w:val="00AD7E69"/>
    <w:rsid w:val="00AE0BFA"/>
    <w:rsid w:val="00AE17AC"/>
    <w:rsid w:val="00AE5FB5"/>
    <w:rsid w:val="00AE6B09"/>
    <w:rsid w:val="00AF69AE"/>
    <w:rsid w:val="00B033D0"/>
    <w:rsid w:val="00B27198"/>
    <w:rsid w:val="00B33F71"/>
    <w:rsid w:val="00B35D02"/>
    <w:rsid w:val="00B433BF"/>
    <w:rsid w:val="00B452E3"/>
    <w:rsid w:val="00B457C4"/>
    <w:rsid w:val="00B615D0"/>
    <w:rsid w:val="00B65008"/>
    <w:rsid w:val="00B66CA8"/>
    <w:rsid w:val="00B6793C"/>
    <w:rsid w:val="00B76D59"/>
    <w:rsid w:val="00B77245"/>
    <w:rsid w:val="00B9331A"/>
    <w:rsid w:val="00BA4A54"/>
    <w:rsid w:val="00BB0010"/>
    <w:rsid w:val="00BC493B"/>
    <w:rsid w:val="00BD2EE1"/>
    <w:rsid w:val="00BD307B"/>
    <w:rsid w:val="00BD490F"/>
    <w:rsid w:val="00BE6583"/>
    <w:rsid w:val="00C03764"/>
    <w:rsid w:val="00C05718"/>
    <w:rsid w:val="00C079F2"/>
    <w:rsid w:val="00C12C6F"/>
    <w:rsid w:val="00C22014"/>
    <w:rsid w:val="00C36C6D"/>
    <w:rsid w:val="00C3782B"/>
    <w:rsid w:val="00C401F0"/>
    <w:rsid w:val="00C54364"/>
    <w:rsid w:val="00C54A6B"/>
    <w:rsid w:val="00C57B1F"/>
    <w:rsid w:val="00C703A6"/>
    <w:rsid w:val="00C73BE0"/>
    <w:rsid w:val="00C76811"/>
    <w:rsid w:val="00C87758"/>
    <w:rsid w:val="00CA6B78"/>
    <w:rsid w:val="00CB00FF"/>
    <w:rsid w:val="00CB0B90"/>
    <w:rsid w:val="00CB34B5"/>
    <w:rsid w:val="00CC0C49"/>
    <w:rsid w:val="00CC4B1E"/>
    <w:rsid w:val="00CD3863"/>
    <w:rsid w:val="00CE7EC1"/>
    <w:rsid w:val="00CF16C1"/>
    <w:rsid w:val="00D07F3C"/>
    <w:rsid w:val="00D108C9"/>
    <w:rsid w:val="00D149EB"/>
    <w:rsid w:val="00D20519"/>
    <w:rsid w:val="00D31358"/>
    <w:rsid w:val="00D35D08"/>
    <w:rsid w:val="00D40221"/>
    <w:rsid w:val="00D42753"/>
    <w:rsid w:val="00D44DAF"/>
    <w:rsid w:val="00D51265"/>
    <w:rsid w:val="00D620B7"/>
    <w:rsid w:val="00D646EF"/>
    <w:rsid w:val="00D83127"/>
    <w:rsid w:val="00D90A90"/>
    <w:rsid w:val="00D93F38"/>
    <w:rsid w:val="00D942D4"/>
    <w:rsid w:val="00DA1437"/>
    <w:rsid w:val="00DA37C5"/>
    <w:rsid w:val="00DA5D22"/>
    <w:rsid w:val="00DB2D7C"/>
    <w:rsid w:val="00DD0E31"/>
    <w:rsid w:val="00DD1FAC"/>
    <w:rsid w:val="00DD367B"/>
    <w:rsid w:val="00DE0301"/>
    <w:rsid w:val="00DE2B61"/>
    <w:rsid w:val="00DE5396"/>
    <w:rsid w:val="00DE7304"/>
    <w:rsid w:val="00DF3018"/>
    <w:rsid w:val="00DF32BA"/>
    <w:rsid w:val="00E05E62"/>
    <w:rsid w:val="00E16910"/>
    <w:rsid w:val="00E26008"/>
    <w:rsid w:val="00E3192E"/>
    <w:rsid w:val="00E32D36"/>
    <w:rsid w:val="00E36368"/>
    <w:rsid w:val="00E41DC0"/>
    <w:rsid w:val="00E52F03"/>
    <w:rsid w:val="00E6557F"/>
    <w:rsid w:val="00E70582"/>
    <w:rsid w:val="00E70BCF"/>
    <w:rsid w:val="00E96F3C"/>
    <w:rsid w:val="00EA639A"/>
    <w:rsid w:val="00EB2B66"/>
    <w:rsid w:val="00EC7633"/>
    <w:rsid w:val="00EE2D75"/>
    <w:rsid w:val="00EE42D1"/>
    <w:rsid w:val="00EF07FE"/>
    <w:rsid w:val="00F21807"/>
    <w:rsid w:val="00F26F74"/>
    <w:rsid w:val="00F35B11"/>
    <w:rsid w:val="00F4033B"/>
    <w:rsid w:val="00F408B7"/>
    <w:rsid w:val="00F53845"/>
    <w:rsid w:val="00F54EC8"/>
    <w:rsid w:val="00F72B0D"/>
    <w:rsid w:val="00F777F1"/>
    <w:rsid w:val="00F77F1D"/>
    <w:rsid w:val="00F811CD"/>
    <w:rsid w:val="00F83DA7"/>
    <w:rsid w:val="00F90754"/>
    <w:rsid w:val="00F907F0"/>
    <w:rsid w:val="00F96E9C"/>
    <w:rsid w:val="00FA5DCD"/>
    <w:rsid w:val="00FC1966"/>
    <w:rsid w:val="00FC4F4F"/>
    <w:rsid w:val="00FD137D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A50B82"/>
  <w15:docId w15:val="{ACD91CCD-0F0D-4E48-A76D-0B078119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2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1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48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48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8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860863"/>
    <w:rPr>
      <w:color w:val="0000FF"/>
      <w:u w:val="single"/>
    </w:rPr>
  </w:style>
  <w:style w:type="paragraph" w:styleId="Footer">
    <w:name w:val="footer"/>
    <w:basedOn w:val="Normal"/>
    <w:rsid w:val="00C54A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A6B"/>
  </w:style>
  <w:style w:type="character" w:styleId="Emphasis">
    <w:name w:val="Emphasis"/>
    <w:basedOn w:val="DefaultParagraphFont"/>
    <w:qFormat/>
    <w:rsid w:val="00005171"/>
    <w:rPr>
      <w:i/>
      <w:iCs/>
    </w:rPr>
  </w:style>
  <w:style w:type="character" w:styleId="HTMLCite">
    <w:name w:val="HTML Cite"/>
    <w:basedOn w:val="DefaultParagraphFont"/>
    <w:uiPriority w:val="99"/>
    <w:unhideWhenUsed/>
    <w:rsid w:val="001D2E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F4872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4872"/>
    <w:rPr>
      <w:b/>
      <w:bCs/>
      <w:sz w:val="27"/>
      <w:szCs w:val="27"/>
    </w:rPr>
  </w:style>
  <w:style w:type="character" w:customStyle="1" w:styleId="article-headermeta-info-label">
    <w:name w:val="article-header__meta-info-label"/>
    <w:basedOn w:val="DefaultParagraphFont"/>
    <w:rsid w:val="009A52DC"/>
  </w:style>
  <w:style w:type="character" w:customStyle="1" w:styleId="article-headermeta-info-data">
    <w:name w:val="article-header__meta-info-data"/>
    <w:basedOn w:val="DefaultParagraphFont"/>
    <w:rsid w:val="009A52DC"/>
  </w:style>
  <w:style w:type="character" w:customStyle="1" w:styleId="Heading1Char">
    <w:name w:val="Heading 1 Char"/>
    <w:basedOn w:val="DefaultParagraphFont"/>
    <w:link w:val="Heading1"/>
    <w:rsid w:val="00251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502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FD0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502FD0"/>
  </w:style>
  <w:style w:type="character" w:customStyle="1" w:styleId="hithilite">
    <w:name w:val="hithilite"/>
    <w:basedOn w:val="DefaultParagraphFont"/>
    <w:rsid w:val="00502FD0"/>
  </w:style>
  <w:style w:type="character" w:customStyle="1" w:styleId="databold">
    <w:name w:val="data_bold"/>
    <w:basedOn w:val="DefaultParagraphFont"/>
    <w:rsid w:val="00502FD0"/>
  </w:style>
  <w:style w:type="character" w:customStyle="1" w:styleId="searchword">
    <w:name w:val="searchword"/>
    <w:basedOn w:val="DefaultParagraphFont"/>
    <w:rsid w:val="00502FD0"/>
  </w:style>
  <w:style w:type="character" w:customStyle="1" w:styleId="exlresultdetails">
    <w:name w:val="exlresultdetails"/>
    <w:basedOn w:val="DefaultParagraphFont"/>
    <w:rsid w:val="0050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0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aeser@harvard.edu" TargetMode="External"/><Relationship Id="rId13" Type="http://schemas.openxmlformats.org/officeDocument/2006/relationships/hyperlink" Target="http://hollis.harvard.edu/primo_library/libweb/action/display.do?frbrVersion=3&amp;tabs=detailsTab&amp;ct=display&amp;fn=search&amp;doc=TN_oxford10.1093%2foxrep%2fgrx034&amp;indx=12&amp;recIds=TN_oxford10.1093%2foxrep%2fgrx034&amp;recIdxs=11&amp;elementId=11&amp;renderMode=poppedOut&amp;displayMode=full&amp;frbrVersion=3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18" Type="http://schemas.openxmlformats.org/officeDocument/2006/relationships/hyperlink" Target="https://doi.org/10.1016/j.jue.2015.12.002" TargetMode="External"/><Relationship Id="rId26" Type="http://schemas.openxmlformats.org/officeDocument/2006/relationships/hyperlink" Target="http://csaweb114v.csa.com.ezp-prod1.hul.harvard.edu/ids70/view_record.php?id=3&amp;recnum=2&amp;log=from_res&amp;SID=re1gh400i3pae9ll4gd5pd5b5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andfonline.com/doi/abs/10.1080/00343404.2012.674637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epr.org/active/publications/discussion_papers/dp.php?dpno=12207" TargetMode="External"/><Relationship Id="rId17" Type="http://schemas.openxmlformats.org/officeDocument/2006/relationships/hyperlink" Target="http://hollis.harvard.edu/primo_library/libweb/action/display.do?frbrVersion=5&amp;tabs=detailsTab&amp;ct=display&amp;fn=search&amp;doc=TN_aea10.1257%2faer.p20161027&amp;indx=5&amp;recIds=TN_aea10.1257%2faer.p20161027&amp;recIdxs=4&amp;elementId=4&amp;renderMode=poppedOut&amp;displayMode=full&amp;frbrVersion=5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25" Type="http://schemas.openxmlformats.org/officeDocument/2006/relationships/hyperlink" Target="http://csaweb114v.csa.com.ezp-prod1.hul.harvard.edu/ids70/view_record.php?id=3&amp;recnum=1&amp;log=from_res&amp;SID=re1gh400i3pae9ll4gd5pd5b5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article/pii/S0094119016300067" TargetMode="External"/><Relationship Id="rId20" Type="http://schemas.openxmlformats.org/officeDocument/2006/relationships/hyperlink" Target="http://dx.doi.org/10.1162/REST_a_00456" TargetMode="External"/><Relationship Id="rId29" Type="http://schemas.openxmlformats.org/officeDocument/2006/relationships/hyperlink" Target="http://csaweb114v.csa.com.ezp-prod1.hul.harvard.edu/ids70/view_record.php?id=3&amp;recnum=5&amp;log=from_res&amp;SID=re1gh400i3pae9ll4gd5pd5b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llis.harvard.edu/primo_library/libweb/action/display.do?tabs=detailsTab&amp;ct=display&amp;fn=search&amp;doc=TN_crossref10.1007%2fs40503-017-0055-4&amp;indx=14&amp;recIds=TN_crossref10.1007%2fs40503-017-0055-4&amp;recIdxs=13&amp;elementId=13&amp;renderMode=poppedOut&amp;displayMode=full&amp;frbrVersion=3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24" Type="http://schemas.openxmlformats.org/officeDocument/2006/relationships/hyperlink" Target="http://csaweb114v.csa.com.ezp-prod1.hul.harvard.edu/ids70/view_record.php?id=3&amp;recnum=0&amp;log=from_res&amp;SID=re1gh400i3pae9ll4gd5pd5b56" TargetMode="External"/><Relationship Id="rId32" Type="http://schemas.openxmlformats.org/officeDocument/2006/relationships/hyperlink" Target="http://hollis.harvard.edu/primo_library/libweb/action/display.do?tabs=detailsTab&amp;ct=display&amp;fn=search&amp;doc=TN_gale_litrc464145658&amp;indx=1&amp;recIds=TN_gale_litrc464145658&amp;recIdxs=0&amp;elementId=0&amp;renderMode=poppedOut&amp;displayMode=full&amp;frbrVersion=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fineco.2017.06.012" TargetMode="External"/><Relationship Id="rId23" Type="http://schemas.openxmlformats.org/officeDocument/2006/relationships/hyperlink" Target="https://doi.org/10.1126/science.1256540" TargetMode="External"/><Relationship Id="rId28" Type="http://schemas.openxmlformats.org/officeDocument/2006/relationships/hyperlink" Target="http://csaweb114v.csa.com.ezp-prod1.hul.harvard.edu/ids70/view_record.php?id=3&amp;recnum=4&amp;log=from_res&amp;SID=re1gh400i3pae9ll4gd5pd5b56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tpressjournals.org/doi/abs/10.1162/REST_a_00456" TargetMode="External"/><Relationship Id="rId31" Type="http://schemas.openxmlformats.org/officeDocument/2006/relationships/hyperlink" Target="http://hollis.harvard.edu/primo_library/libweb/action/display.do?frbrVersion=3&amp;tabs=detailsTab&amp;ct=display&amp;fn=search&amp;doc=TN_aea10.1257%2fjel.20161368&amp;indx=2&amp;recIds=TN_aea10.1257%2fjel.20161368&amp;recIdxs=1&amp;elementId=1&amp;renderMode=poppedOut&amp;displayMode=full&amp;frbrVersion=3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ollis.harvard.edu/primo_library/libweb/action/display.do?frbrVersion=2&amp;tabs=detailsTab&amp;ct=display&amp;fn=search&amp;doc=TN_proquest1949576428&amp;indx=8&amp;recIds=TN_proquest1949576428&amp;recIdxs=7&amp;elementId=7&amp;renderMode=poppedOut&amp;displayMode=full&amp;frbrVersion=2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22" Type="http://schemas.openxmlformats.org/officeDocument/2006/relationships/hyperlink" Target="http://www.journals.uchicago.edu/doi/abs/10.1086/674023" TargetMode="External"/><Relationship Id="rId27" Type="http://schemas.openxmlformats.org/officeDocument/2006/relationships/hyperlink" Target="http://csaweb114v.csa.com.ezp-prod1.hul.harvard.edu/ids70/view_record.php?id=3&amp;recnum=3&amp;log=from_res&amp;SID=re1gh400i3pae9ll4gd5pd5b56" TargetMode="External"/><Relationship Id="rId30" Type="http://schemas.openxmlformats.org/officeDocument/2006/relationships/hyperlink" Target="http://www.nber.org/papers/w1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D6FD-F9AA-4055-B4C4-23BDB2CF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6312</Words>
  <Characters>45686</Characters>
  <Application>Microsoft Office Word</Application>
  <DocSecurity>0</DocSecurity>
  <Lines>380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L</vt:lpstr>
    </vt:vector>
  </TitlesOfParts>
  <Company>Harvard University</Company>
  <LinksUpToDate>false</LinksUpToDate>
  <CharactersWithSpaces>51895</CharactersWithSpaces>
  <SharedDoc>false</SharedDoc>
  <HLinks>
    <vt:vector size="48" baseType="variant"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http://www.nber.org/papers/w12124</vt:lpwstr>
      </vt:variant>
      <vt:variant>
        <vt:lpwstr/>
      </vt:variant>
      <vt:variant>
        <vt:i4>7274530</vt:i4>
      </vt:variant>
      <vt:variant>
        <vt:i4>18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http://csaweb114v.csa.com.ezp-prod1.hul.harvard.edu/ids70/view_record.php?id=3&amp;recnum=5&amp;log=from_res&amp;SID=re1gh400i3pae9ll4gd5pd5b56</vt:lpwstr>
      </vt:variant>
      <vt:variant>
        <vt:lpwstr/>
      </vt:variant>
      <vt:variant>
        <vt:i4>7274531</vt:i4>
      </vt:variant>
      <vt:variant>
        <vt:i4>15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http://csaweb114v.csa.com.ezp-prod1.hul.harvard.edu/ids70/view_record.php?id=3&amp;recnum=4&amp;log=from_res&amp;SID=re1gh400i3pae9ll4gd5pd5b56</vt:lpwstr>
      </vt:variant>
      <vt:variant>
        <vt:lpwstr/>
      </vt:variant>
      <vt:variant>
        <vt:i4>7274532</vt:i4>
      </vt:variant>
      <vt:variant>
        <vt:i4>12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http://csaweb114v.csa.com.ezp-prod1.hul.harvard.edu/ids70/view_record.php?id=3&amp;recnum=3&amp;log=from_res&amp;SID=re1gh400i3pae9ll4gd5pd5b56</vt:lpwstr>
      </vt:variant>
      <vt:variant>
        <vt:lpwstr/>
      </vt:variant>
      <vt:variant>
        <vt:i4>7274533</vt:i4>
      </vt:variant>
      <vt:variant>
        <vt:i4>9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http://csaweb114v.csa.com.ezp-prod1.hul.harvard.edu/ids70/view_record.php?id=3&amp;recnum=2&amp;log=from_res&amp;SID=re1gh400i3pae9ll4gd5pd5b56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http://csaweb114v.csa.com.ezp-prod1.hul.harvard.edu/ids70/view_record.php?id=3&amp;recnum=1&amp;log=from_res&amp;SID=re1gh400i3pae9ll4gd5pd5b56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http://csaweb114v.csa.com.ezp-prod1.hul.harvard.edu/ids70/view_record.php?id=3&amp;recnum=0&amp;log=from_res&amp;SID=re1gh400i3pae9ll4gd5pd5b56</vt:lpwstr>
      </vt:variant>
      <vt:variant>
        <vt:lpwstr/>
      </vt:variant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mailto:eglaeser@harvard.edu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L</dc:title>
  <dc:creator>Briant Garrett</dc:creator>
  <cp:lastModifiedBy>Powers, Abigail G</cp:lastModifiedBy>
  <cp:revision>2</cp:revision>
  <cp:lastPrinted>2018-01-26T18:01:00Z</cp:lastPrinted>
  <dcterms:created xsi:type="dcterms:W3CDTF">2022-01-12T19:50:00Z</dcterms:created>
  <dcterms:modified xsi:type="dcterms:W3CDTF">2022-01-12T19:50:00Z</dcterms:modified>
</cp:coreProperties>
</file>